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715" w:rsidRPr="00110909" w:rsidRDefault="005604E9" w:rsidP="00FE7832">
      <w:pPr>
        <w:spacing w:line="240" w:lineRule="auto"/>
        <w:ind w:left="4254" w:hanging="4248"/>
        <w:jc w:val="both"/>
        <w:rPr>
          <w:rStyle w:val="KaynakMetin"/>
          <w:rFonts w:ascii="Arial" w:hAnsi="Arial" w:cs="Arial"/>
          <w:i/>
          <w:sz w:val="24"/>
          <w:szCs w:val="24"/>
        </w:rPr>
      </w:pPr>
      <w:r w:rsidRPr="00110909">
        <w:rPr>
          <w:rFonts w:ascii="Arial" w:hAnsi="Arial" w:cs="Arial"/>
          <w:noProof/>
          <w:sz w:val="24"/>
          <w:szCs w:val="24"/>
          <w:lang w:eastAsia="tr-TR"/>
        </w:rPr>
        <w:drawing>
          <wp:inline distT="0" distB="0" distL="0" distR="0" wp14:anchorId="39D4B2F8" wp14:editId="2FE2A53E">
            <wp:extent cx="5817574" cy="954157"/>
            <wp:effectExtent l="0" t="0" r="0" b="0"/>
            <wp:docPr id="1" name="Resim 4" descr="C:\Users\ZB\Desktop\Yeni klasör\başlı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4" descr="C:\Users\ZB\Desktop\Yeni klasör\başlık.jpg"/>
                    <pic:cNvPicPr>
                      <a:picLocks noChangeAspect="1" noChangeArrowheads="1"/>
                    </pic:cNvPicPr>
                  </pic:nvPicPr>
                  <pic:blipFill>
                    <a:blip r:embed="rId8"/>
                    <a:srcRect l="1789" r="3302"/>
                    <a:stretch>
                      <a:fillRect/>
                    </a:stretch>
                  </pic:blipFill>
                  <pic:spPr bwMode="auto">
                    <a:xfrm>
                      <a:off x="0" y="0"/>
                      <a:ext cx="6335188" cy="1039052"/>
                    </a:xfrm>
                    <a:prstGeom prst="rect">
                      <a:avLst/>
                    </a:prstGeom>
                  </pic:spPr>
                </pic:pic>
              </a:graphicData>
            </a:graphic>
          </wp:inline>
        </w:drawing>
      </w:r>
      <w:r w:rsidR="00954715" w:rsidRPr="00110909">
        <w:rPr>
          <w:rStyle w:val="KaynakMetin"/>
          <w:rFonts w:ascii="Arial" w:hAnsi="Arial" w:cs="Arial"/>
          <w:i/>
          <w:sz w:val="24"/>
          <w:szCs w:val="24"/>
        </w:rPr>
        <w:t xml:space="preserve">     </w:t>
      </w:r>
      <w:r w:rsidR="002F3845" w:rsidRPr="00110909">
        <w:rPr>
          <w:rStyle w:val="KaynakMetin"/>
          <w:rFonts w:ascii="Arial" w:hAnsi="Arial" w:cs="Arial"/>
          <w:i/>
          <w:sz w:val="24"/>
          <w:szCs w:val="24"/>
        </w:rPr>
        <w:tab/>
      </w:r>
      <w:r w:rsidR="002F3845" w:rsidRPr="00110909">
        <w:rPr>
          <w:rStyle w:val="KaynakMetin"/>
          <w:rFonts w:ascii="Arial" w:hAnsi="Arial" w:cs="Arial"/>
          <w:i/>
          <w:sz w:val="24"/>
          <w:szCs w:val="24"/>
        </w:rPr>
        <w:tab/>
        <w:t xml:space="preserve">           </w:t>
      </w:r>
      <w:r w:rsidR="00954715" w:rsidRPr="00110909">
        <w:rPr>
          <w:rStyle w:val="KaynakMetin"/>
          <w:rFonts w:ascii="Arial" w:hAnsi="Arial" w:cs="Arial"/>
          <w:i/>
          <w:sz w:val="24"/>
          <w:szCs w:val="24"/>
        </w:rPr>
        <w:tab/>
        <w:t xml:space="preserve">  </w:t>
      </w:r>
      <w:r w:rsidR="00166600" w:rsidRPr="00110909">
        <w:rPr>
          <w:rStyle w:val="KaynakMetin"/>
          <w:rFonts w:ascii="Arial" w:hAnsi="Arial" w:cs="Arial"/>
          <w:i/>
          <w:sz w:val="24"/>
          <w:szCs w:val="24"/>
        </w:rPr>
        <w:t xml:space="preserve">                                           </w:t>
      </w:r>
      <w:r w:rsidR="00E37652" w:rsidRPr="00110909">
        <w:rPr>
          <w:rStyle w:val="KaynakMetin"/>
          <w:rFonts w:ascii="Arial" w:hAnsi="Arial" w:cs="Arial"/>
          <w:i/>
          <w:sz w:val="24"/>
          <w:szCs w:val="24"/>
        </w:rPr>
        <w:t xml:space="preserve">                                                       </w:t>
      </w:r>
      <w:r w:rsidR="00954715" w:rsidRPr="00110909">
        <w:rPr>
          <w:rStyle w:val="KaynakMetin"/>
          <w:rFonts w:ascii="Arial" w:hAnsi="Arial" w:cs="Arial"/>
          <w:i/>
          <w:sz w:val="24"/>
          <w:szCs w:val="24"/>
        </w:rPr>
        <w:t xml:space="preserve">                                                 </w:t>
      </w:r>
    </w:p>
    <w:p w:rsidR="000056DE" w:rsidRPr="00110909" w:rsidRDefault="00504419" w:rsidP="005F4D9E">
      <w:pPr>
        <w:spacing w:line="240" w:lineRule="auto"/>
        <w:ind w:left="7799"/>
        <w:jc w:val="both"/>
        <w:rPr>
          <w:rFonts w:ascii="Arial" w:eastAsia="NSimSun" w:hAnsi="Arial" w:cs="Arial"/>
          <w:b/>
          <w:i/>
          <w:sz w:val="24"/>
          <w:szCs w:val="24"/>
        </w:rPr>
      </w:pPr>
      <w:r>
        <w:rPr>
          <w:rStyle w:val="KaynakMetin"/>
          <w:rFonts w:ascii="Arial" w:hAnsi="Arial" w:cs="Arial"/>
          <w:b/>
          <w:i/>
          <w:sz w:val="24"/>
          <w:szCs w:val="24"/>
        </w:rPr>
        <w:t>21</w:t>
      </w:r>
      <w:bookmarkStart w:id="0" w:name="_GoBack"/>
      <w:bookmarkEnd w:id="0"/>
      <w:r w:rsidR="008F1544">
        <w:rPr>
          <w:rStyle w:val="KaynakMetin"/>
          <w:rFonts w:ascii="Arial" w:hAnsi="Arial" w:cs="Arial"/>
          <w:b/>
          <w:i/>
          <w:sz w:val="24"/>
          <w:szCs w:val="24"/>
        </w:rPr>
        <w:t>.10</w:t>
      </w:r>
      <w:r w:rsidR="00116403" w:rsidRPr="00110909">
        <w:rPr>
          <w:rStyle w:val="KaynakMetin"/>
          <w:rFonts w:ascii="Arial" w:hAnsi="Arial" w:cs="Arial"/>
          <w:b/>
          <w:i/>
          <w:sz w:val="24"/>
          <w:szCs w:val="24"/>
        </w:rPr>
        <w:t>.2022</w:t>
      </w:r>
      <w:r w:rsidR="002F3845" w:rsidRPr="00110909">
        <w:rPr>
          <w:rStyle w:val="KaynakMetin"/>
          <w:rFonts w:ascii="Arial" w:hAnsi="Arial" w:cs="Arial"/>
          <w:b/>
          <w:i/>
          <w:sz w:val="24"/>
          <w:szCs w:val="24"/>
        </w:rPr>
        <w:tab/>
      </w:r>
    </w:p>
    <w:p w:rsidR="00811C1F" w:rsidRPr="00811C1F" w:rsidRDefault="00811C1F" w:rsidP="00811C1F">
      <w:pPr>
        <w:spacing w:after="0" w:line="240" w:lineRule="auto"/>
        <w:contextualSpacing/>
        <w:jc w:val="both"/>
        <w:textAlignment w:val="baseline"/>
        <w:rPr>
          <w:rFonts w:ascii="Arial" w:eastAsia="Times New Roman" w:hAnsi="Arial" w:cs="Arial"/>
          <w:sz w:val="24"/>
          <w:szCs w:val="24"/>
          <w:lang w:eastAsia="tr-TR"/>
        </w:rPr>
      </w:pPr>
      <w:r w:rsidRPr="00265BC2">
        <w:rPr>
          <w:rFonts w:ascii="Arial" w:eastAsiaTheme="minorEastAsia" w:hAnsi="Arial" w:cs="Arial"/>
          <w:bCs/>
          <w:kern w:val="24"/>
          <w:sz w:val="24"/>
          <w:szCs w:val="24"/>
          <w:lang w:eastAsia="tr-TR"/>
        </w:rPr>
        <w:t>Az tüket</w:t>
      </w:r>
      <w:r w:rsidRPr="00265BC2">
        <w:rPr>
          <w:rFonts w:ascii="Arial" w:eastAsiaTheme="minorEastAsia" w:hAnsi="Arial" w:cs="Arial"/>
          <w:kern w:val="24"/>
          <w:sz w:val="24"/>
          <w:szCs w:val="24"/>
          <w:lang w:eastAsia="tr-TR"/>
        </w:rPr>
        <w:t>,</w:t>
      </w:r>
      <w:r>
        <w:rPr>
          <w:rFonts w:ascii="Arial" w:eastAsiaTheme="minorEastAsia" w:hAnsi="Arial" w:cs="Arial"/>
          <w:bCs/>
          <w:kern w:val="24"/>
          <w:sz w:val="24"/>
          <w:szCs w:val="24"/>
          <w:lang w:eastAsia="tr-TR"/>
        </w:rPr>
        <w:t xml:space="preserve"> y</w:t>
      </w:r>
      <w:r w:rsidRPr="00265BC2">
        <w:rPr>
          <w:rFonts w:ascii="Arial" w:eastAsiaTheme="minorEastAsia" w:hAnsi="Arial" w:cs="Arial"/>
          <w:bCs/>
          <w:kern w:val="24"/>
          <w:sz w:val="24"/>
          <w:szCs w:val="24"/>
          <w:lang w:eastAsia="tr-TR"/>
        </w:rPr>
        <w:t>eniden kullan</w:t>
      </w:r>
      <w:r>
        <w:rPr>
          <w:rFonts w:ascii="Arial" w:eastAsiaTheme="minorEastAsia" w:hAnsi="Arial" w:cs="Arial"/>
          <w:kern w:val="24"/>
          <w:sz w:val="24"/>
          <w:szCs w:val="24"/>
          <w:lang w:eastAsia="tr-TR"/>
        </w:rPr>
        <w:t xml:space="preserve"> ve </w:t>
      </w:r>
      <w:r>
        <w:rPr>
          <w:rFonts w:ascii="Arial" w:eastAsiaTheme="minorEastAsia" w:hAnsi="Arial" w:cs="Arial"/>
          <w:bCs/>
          <w:kern w:val="24"/>
          <w:sz w:val="24"/>
          <w:szCs w:val="24"/>
          <w:lang w:eastAsia="tr-TR"/>
        </w:rPr>
        <w:t>g</w:t>
      </w:r>
      <w:r w:rsidRPr="00265BC2">
        <w:rPr>
          <w:rFonts w:ascii="Arial" w:eastAsiaTheme="minorEastAsia" w:hAnsi="Arial" w:cs="Arial"/>
          <w:bCs/>
          <w:kern w:val="24"/>
          <w:sz w:val="24"/>
          <w:szCs w:val="24"/>
          <w:lang w:eastAsia="tr-TR"/>
        </w:rPr>
        <w:t>eri dönüştür</w:t>
      </w:r>
      <w:proofErr w:type="gramStart"/>
      <w:r w:rsidRPr="00265BC2">
        <w:rPr>
          <w:rFonts w:ascii="Arial" w:eastAsiaTheme="minorEastAsia" w:hAnsi="Arial" w:cs="Arial"/>
          <w:bCs/>
          <w:kern w:val="24"/>
          <w:sz w:val="24"/>
          <w:szCs w:val="24"/>
          <w:lang w:eastAsia="tr-TR"/>
        </w:rPr>
        <w:t>!...</w:t>
      </w:r>
      <w:proofErr w:type="gramEnd"/>
    </w:p>
    <w:p w:rsidR="00214784" w:rsidRDefault="00214784" w:rsidP="00CD67C4">
      <w:pPr>
        <w:spacing w:after="0" w:line="240" w:lineRule="auto"/>
        <w:contextualSpacing/>
        <w:jc w:val="both"/>
        <w:rPr>
          <w:rFonts w:ascii="Arial" w:hAnsi="Arial" w:cs="Arial"/>
          <w:color w:val="000000"/>
          <w:sz w:val="24"/>
          <w:szCs w:val="24"/>
        </w:rPr>
      </w:pPr>
    </w:p>
    <w:p w:rsidR="00CD67C4" w:rsidRPr="00254F01" w:rsidRDefault="00CD67C4" w:rsidP="00CD67C4">
      <w:pPr>
        <w:spacing w:after="0" w:line="240" w:lineRule="auto"/>
        <w:contextualSpacing/>
        <w:jc w:val="both"/>
        <w:rPr>
          <w:rFonts w:ascii="Arial" w:eastAsiaTheme="minorEastAsia" w:hAnsi="Arial" w:cs="Arial"/>
          <w:kern w:val="24"/>
          <w:sz w:val="24"/>
          <w:szCs w:val="24"/>
          <w:lang w:eastAsia="tr-TR"/>
        </w:rPr>
      </w:pPr>
      <w:r w:rsidRPr="00254F01">
        <w:rPr>
          <w:rFonts w:ascii="Arial" w:eastAsiaTheme="minorEastAsia" w:hAnsi="Arial" w:cs="Arial"/>
          <w:kern w:val="24"/>
          <w:sz w:val="24"/>
          <w:szCs w:val="24"/>
          <w:lang w:eastAsia="tr-TR"/>
        </w:rPr>
        <w:t xml:space="preserve">Topraklarımızda yaklaşık 10 bin senedir tarım yapılıyor, topraklarımız yorgun. Kuraklık, don, dolu, fırtına gibi doğa olaylarının yanında birde üzerine iklim değişikliği ile bizim için yaşam savaşı veriyor. Onun için yaşlı dünyamıza </w:t>
      </w:r>
      <w:r w:rsidRPr="00C40209">
        <w:rPr>
          <w:rFonts w:ascii="Arial" w:eastAsiaTheme="minorEastAsia" w:hAnsi="Arial" w:cs="Arial"/>
          <w:kern w:val="24"/>
          <w:sz w:val="24"/>
          <w:szCs w:val="24"/>
          <w:lang w:eastAsia="tr-TR"/>
        </w:rPr>
        <w:t xml:space="preserve">ve toprağına </w:t>
      </w:r>
      <w:r w:rsidRPr="00254F01">
        <w:rPr>
          <w:rFonts w:ascii="Arial" w:eastAsiaTheme="minorEastAsia" w:hAnsi="Arial" w:cs="Arial"/>
          <w:kern w:val="24"/>
          <w:sz w:val="24"/>
          <w:szCs w:val="24"/>
          <w:lang w:eastAsia="tr-TR"/>
        </w:rPr>
        <w:t>saygı gösterelim çünkü başka dünyamız yok</w:t>
      </w:r>
      <w:proofErr w:type="gramStart"/>
      <w:r w:rsidRPr="00C40209">
        <w:rPr>
          <w:rFonts w:ascii="Arial" w:eastAsiaTheme="minorEastAsia" w:hAnsi="Arial" w:cs="Arial"/>
          <w:kern w:val="24"/>
          <w:sz w:val="24"/>
          <w:szCs w:val="24"/>
          <w:lang w:eastAsia="tr-TR"/>
        </w:rPr>
        <w:t>!…</w:t>
      </w:r>
      <w:proofErr w:type="gramEnd"/>
    </w:p>
    <w:p w:rsidR="00CD67C4" w:rsidRPr="00C40209" w:rsidRDefault="00CD67C4" w:rsidP="00CD67C4">
      <w:pPr>
        <w:spacing w:after="0" w:line="240" w:lineRule="auto"/>
        <w:contextualSpacing/>
        <w:jc w:val="both"/>
        <w:rPr>
          <w:rFonts w:ascii="Arial" w:eastAsiaTheme="minorEastAsia" w:hAnsi="Arial" w:cs="Arial"/>
          <w:kern w:val="24"/>
          <w:sz w:val="24"/>
          <w:szCs w:val="24"/>
          <w:u w:val="single"/>
          <w:lang w:eastAsia="tr-TR"/>
        </w:rPr>
      </w:pPr>
    </w:p>
    <w:p w:rsidR="00CD67C4" w:rsidRDefault="00CD67C4" w:rsidP="00CD67C4">
      <w:pPr>
        <w:spacing w:after="0" w:line="240" w:lineRule="auto"/>
        <w:contextualSpacing/>
        <w:jc w:val="both"/>
        <w:rPr>
          <w:rFonts w:ascii="Arial" w:hAnsi="Arial" w:cs="Arial"/>
          <w:sz w:val="24"/>
          <w:szCs w:val="24"/>
        </w:rPr>
      </w:pPr>
      <w:r w:rsidRPr="00C40209">
        <w:rPr>
          <w:rFonts w:ascii="Arial" w:eastAsiaTheme="minorEastAsia" w:hAnsi="Arial" w:cs="Arial"/>
          <w:kern w:val="24"/>
          <w:sz w:val="24"/>
          <w:szCs w:val="24"/>
          <w:lang w:eastAsia="tr-TR"/>
        </w:rPr>
        <w:t>İklim değişikliği; Yaşanan çevre sorunlarından en önemlilerinden biri olan küresel ısınmanın etkileri gözlendikçe insanoğlunun ilgisi daha da artmaktadır. Bundan</w:t>
      </w:r>
      <w:r w:rsidRPr="00C40209">
        <w:rPr>
          <w:rFonts w:ascii="Arial" w:hAnsi="Arial" w:cs="Arial"/>
          <w:sz w:val="24"/>
          <w:szCs w:val="24"/>
        </w:rPr>
        <w:t xml:space="preserve"> dolayı son yıllarda dünya kamuoyunda en fazla tartışılan konulardan biri haline geldi. </w:t>
      </w:r>
      <w:r w:rsidRPr="00C40209">
        <w:rPr>
          <w:rFonts w:ascii="Arial" w:eastAsiaTheme="minorEastAsia" w:hAnsi="Arial" w:cs="Arial"/>
          <w:kern w:val="24"/>
          <w:sz w:val="24"/>
          <w:szCs w:val="24"/>
          <w:lang w:eastAsia="tr-TR"/>
        </w:rPr>
        <w:t xml:space="preserve"> </w:t>
      </w:r>
      <w:r w:rsidRPr="00C40209">
        <w:rPr>
          <w:rFonts w:ascii="Arial" w:eastAsia="Times New Roman" w:hAnsi="Arial" w:cs="Arial"/>
          <w:sz w:val="24"/>
          <w:szCs w:val="24"/>
          <w:lang w:eastAsia="tr-TR"/>
        </w:rPr>
        <w:t>Çünkü doğanın</w:t>
      </w:r>
      <w:r w:rsidRPr="00C40209">
        <w:rPr>
          <w:rFonts w:ascii="Arial" w:eastAsiaTheme="minorEastAsia" w:hAnsi="Arial" w:cs="Arial"/>
          <w:kern w:val="24"/>
          <w:sz w:val="24"/>
          <w:szCs w:val="24"/>
          <w:lang w:eastAsia="tr-TR"/>
        </w:rPr>
        <w:t xml:space="preserve"> dengesini bozan ve tüm canlıların yaşamı için tehlike yaratan bir sorun. Doğanın ve canlı yaşamının devamlılığının korunması için en kısa sürede gerekli önlemlerin alınması gerekmektedir.</w:t>
      </w:r>
      <w:r w:rsidRPr="00C40209">
        <w:rPr>
          <w:rFonts w:ascii="Arial" w:hAnsi="Arial" w:cs="Arial"/>
          <w:sz w:val="24"/>
          <w:szCs w:val="24"/>
        </w:rPr>
        <w:t xml:space="preserve"> Kuraklık, kıtlık ve göç gibi etkileri de göz önüne alındığında sorunun yalnızca çevre sorunu olmadığı, aynı zamanda ekonomik ve uluslararası işbirliğini gerektiren önemli sorun olduğu görülmektedir.</w:t>
      </w:r>
    </w:p>
    <w:p w:rsidR="005C72D9" w:rsidRDefault="005C72D9" w:rsidP="00CD67C4">
      <w:pPr>
        <w:spacing w:after="0" w:line="240" w:lineRule="auto"/>
        <w:contextualSpacing/>
        <w:jc w:val="both"/>
        <w:rPr>
          <w:rFonts w:ascii="Arial" w:hAnsi="Arial" w:cs="Arial"/>
          <w:sz w:val="24"/>
          <w:szCs w:val="24"/>
        </w:rPr>
      </w:pPr>
    </w:p>
    <w:p w:rsidR="00CD67C4" w:rsidRPr="005C72D9" w:rsidRDefault="005C72D9" w:rsidP="005C72D9">
      <w:pPr>
        <w:spacing w:line="240" w:lineRule="auto"/>
        <w:jc w:val="both"/>
        <w:rPr>
          <w:rFonts w:ascii="Arial" w:eastAsiaTheme="minorEastAsia" w:hAnsi="Arial" w:cs="Arial"/>
          <w:kern w:val="24"/>
          <w:sz w:val="24"/>
          <w:szCs w:val="24"/>
          <w:lang w:eastAsia="tr-TR"/>
        </w:rPr>
      </w:pPr>
      <w:r w:rsidRPr="00D85B4C">
        <w:rPr>
          <w:rFonts w:ascii="Arial" w:eastAsiaTheme="minorEastAsia" w:hAnsi="Arial" w:cs="Arial"/>
          <w:kern w:val="24"/>
          <w:sz w:val="24"/>
          <w:szCs w:val="24"/>
          <w:lang w:eastAsia="tr-TR"/>
        </w:rPr>
        <w:t>Bütün iklim bilimciler tarafından, dünya iklimi sisteminde bir bozulmanın olduğu kabul edilmektedir. Doğal dengenin bozulmasına neden olan insanların, gerekli önlemler alınmadan çeşitli</w:t>
      </w:r>
      <w:r>
        <w:rPr>
          <w:rFonts w:ascii="Arial" w:eastAsiaTheme="minorEastAsia" w:hAnsi="Arial" w:cs="Arial"/>
          <w:kern w:val="24"/>
          <w:sz w:val="24"/>
          <w:szCs w:val="24"/>
          <w:lang w:eastAsia="tr-TR"/>
        </w:rPr>
        <w:t xml:space="preserve"> etkinliklerinin devam etmesi ha</w:t>
      </w:r>
      <w:r w:rsidRPr="00D85B4C">
        <w:rPr>
          <w:rFonts w:ascii="Arial" w:eastAsiaTheme="minorEastAsia" w:hAnsi="Arial" w:cs="Arial"/>
          <w:kern w:val="24"/>
          <w:sz w:val="24"/>
          <w:szCs w:val="24"/>
          <w:lang w:eastAsia="tr-TR"/>
        </w:rPr>
        <w:t>linde iklimdeki bu bozulmaların artarak devam etmesi kaçınılmaz olacaktır. Kesin olan küresel ısınmaya bağlı iklim değişikliğinin yaşanacağı ve sonuçlarının çok ürkütücü olacağı artık kaçınılmaz.</w:t>
      </w:r>
      <w:r>
        <w:rPr>
          <w:rFonts w:ascii="Arial" w:eastAsiaTheme="minorEastAsia" w:hAnsi="Arial" w:cs="Arial"/>
          <w:kern w:val="24"/>
          <w:sz w:val="24"/>
          <w:szCs w:val="24"/>
          <w:lang w:eastAsia="tr-TR"/>
        </w:rPr>
        <w:t xml:space="preserve">                                                                                         </w:t>
      </w:r>
    </w:p>
    <w:p w:rsidR="00CD67C4" w:rsidRDefault="00CD67C4" w:rsidP="00CD67C4">
      <w:pPr>
        <w:jc w:val="both"/>
        <w:rPr>
          <w:rFonts w:ascii="Arial" w:hAnsi="Arial" w:cs="Arial"/>
          <w:sz w:val="24"/>
          <w:szCs w:val="24"/>
        </w:rPr>
      </w:pPr>
      <w:r w:rsidRPr="00C40209">
        <w:rPr>
          <w:rFonts w:ascii="Arial" w:eastAsia="Times New Roman" w:hAnsi="Arial" w:cs="Arial"/>
          <w:sz w:val="24"/>
          <w:szCs w:val="24"/>
          <w:lang w:eastAsia="tr-TR"/>
        </w:rPr>
        <w:t>İklim değişikliğinin etkileyeceği başlıca sektörler arasında; tarım</w:t>
      </w:r>
      <w:r w:rsidR="00B359D7">
        <w:rPr>
          <w:rFonts w:ascii="Arial" w:eastAsia="Times New Roman" w:hAnsi="Arial" w:cs="Arial"/>
          <w:sz w:val="24"/>
          <w:szCs w:val="24"/>
          <w:lang w:eastAsia="tr-TR"/>
        </w:rPr>
        <w:t>sal faaliyet,</w:t>
      </w:r>
      <w:r w:rsidR="00B359D7" w:rsidRPr="00C40209">
        <w:rPr>
          <w:rFonts w:ascii="Arial" w:eastAsia="Times New Roman" w:hAnsi="Arial" w:cs="Arial"/>
          <w:sz w:val="24"/>
          <w:szCs w:val="24"/>
          <w:lang w:eastAsia="tr-TR"/>
        </w:rPr>
        <w:t xml:space="preserve"> gıda</w:t>
      </w:r>
      <w:r w:rsidRPr="00C40209">
        <w:rPr>
          <w:rFonts w:ascii="Arial" w:eastAsia="Times New Roman" w:hAnsi="Arial" w:cs="Arial"/>
          <w:sz w:val="24"/>
          <w:szCs w:val="24"/>
          <w:lang w:eastAsia="tr-TR"/>
        </w:rPr>
        <w:t xml:space="preserve"> üretimi, balıkçılık ve hayvancılık gibi sektörler gelmektedir.</w:t>
      </w:r>
      <w:r w:rsidRPr="00C40209">
        <w:rPr>
          <w:rFonts w:ascii="Arial" w:hAnsi="Arial" w:cs="Arial"/>
          <w:sz w:val="24"/>
          <w:szCs w:val="24"/>
        </w:rPr>
        <w:t xml:space="preserve"> </w:t>
      </w:r>
      <w:r w:rsidRPr="0017052E">
        <w:rPr>
          <w:rFonts w:ascii="Arial" w:hAnsi="Arial" w:cs="Arial"/>
          <w:sz w:val="24"/>
          <w:szCs w:val="24"/>
        </w:rPr>
        <w:t>Genel olarak hayatın devamı iç</w:t>
      </w:r>
      <w:r w:rsidR="00B359D7">
        <w:rPr>
          <w:rFonts w:ascii="Arial" w:hAnsi="Arial" w:cs="Arial"/>
          <w:sz w:val="24"/>
          <w:szCs w:val="24"/>
        </w:rPr>
        <w:t>in olmazsa olmaz olan gıda için</w:t>
      </w:r>
      <w:r w:rsidRPr="00C40209">
        <w:rPr>
          <w:rFonts w:ascii="Arial" w:hAnsi="Arial" w:cs="Arial"/>
          <w:sz w:val="24"/>
          <w:szCs w:val="24"/>
        </w:rPr>
        <w:t>;</w:t>
      </w:r>
      <w:r>
        <w:rPr>
          <w:rFonts w:ascii="Arial" w:hAnsi="Arial" w:cs="Arial"/>
          <w:sz w:val="24"/>
          <w:szCs w:val="24"/>
        </w:rPr>
        <w:t xml:space="preserve"> yeterli miktarda</w:t>
      </w:r>
      <w:r w:rsidRPr="00C40209">
        <w:rPr>
          <w:rFonts w:ascii="Arial" w:hAnsi="Arial" w:cs="Arial"/>
          <w:sz w:val="24"/>
          <w:szCs w:val="24"/>
        </w:rPr>
        <w:t xml:space="preserve"> toprak, su, güneş ışığı ve sıcaklık </w:t>
      </w:r>
      <w:r w:rsidR="00B359D7">
        <w:rPr>
          <w:rFonts w:ascii="Arial" w:hAnsi="Arial" w:cs="Arial"/>
          <w:sz w:val="24"/>
          <w:szCs w:val="24"/>
        </w:rPr>
        <w:t xml:space="preserve">olmazsa olmaz </w:t>
      </w:r>
      <w:r w:rsidR="00B359D7" w:rsidRPr="00C40209">
        <w:rPr>
          <w:rFonts w:ascii="Arial" w:hAnsi="Arial" w:cs="Arial"/>
          <w:sz w:val="24"/>
          <w:szCs w:val="24"/>
        </w:rPr>
        <w:t>ihtiyaç</w:t>
      </w:r>
      <w:r w:rsidR="00B359D7">
        <w:rPr>
          <w:rFonts w:ascii="Arial" w:hAnsi="Arial" w:cs="Arial"/>
          <w:sz w:val="24"/>
          <w:szCs w:val="24"/>
        </w:rPr>
        <w:t>tır.</w:t>
      </w:r>
      <w:r w:rsidRPr="00C40209">
        <w:rPr>
          <w:rFonts w:ascii="Arial" w:hAnsi="Arial" w:cs="Arial"/>
          <w:sz w:val="24"/>
          <w:szCs w:val="24"/>
        </w:rPr>
        <w:t xml:space="preserve"> </w:t>
      </w:r>
      <w:r w:rsidRPr="00C40209">
        <w:rPr>
          <w:rFonts w:ascii="Arial" w:eastAsia="Times New Roman" w:hAnsi="Arial" w:cs="Arial"/>
          <w:sz w:val="24"/>
          <w:szCs w:val="24"/>
          <w:lang w:eastAsia="tr-TR"/>
        </w:rPr>
        <w:t>Tarımsal üretim, doğaya bağlı o</w:t>
      </w:r>
      <w:r>
        <w:rPr>
          <w:rFonts w:ascii="Arial" w:eastAsia="Times New Roman" w:hAnsi="Arial" w:cs="Arial"/>
          <w:sz w:val="24"/>
          <w:szCs w:val="24"/>
          <w:lang w:eastAsia="tr-TR"/>
        </w:rPr>
        <w:t>larak sürdürülen bir faaliyet olduğundan teknoloji ne kad</w:t>
      </w:r>
      <w:r w:rsidR="00B359D7">
        <w:rPr>
          <w:rFonts w:ascii="Arial" w:eastAsia="Times New Roman" w:hAnsi="Arial" w:cs="Arial"/>
          <w:sz w:val="24"/>
          <w:szCs w:val="24"/>
          <w:lang w:eastAsia="tr-TR"/>
        </w:rPr>
        <w:t>ar gelişmiş olsa da</w:t>
      </w:r>
      <w:r w:rsidRPr="00C40209">
        <w:rPr>
          <w:rFonts w:ascii="Arial" w:eastAsia="Times New Roman" w:hAnsi="Arial" w:cs="Arial"/>
          <w:sz w:val="24"/>
          <w:szCs w:val="24"/>
          <w:lang w:eastAsia="tr-TR"/>
        </w:rPr>
        <w:t xml:space="preserve"> bu özelliğini kaybetmesi mümkün değildir.</w:t>
      </w:r>
      <w:r>
        <w:rPr>
          <w:rFonts w:ascii="Arial" w:eastAsia="Times New Roman" w:hAnsi="Arial" w:cs="Arial"/>
          <w:sz w:val="24"/>
          <w:szCs w:val="24"/>
          <w:lang w:eastAsia="tr-TR"/>
        </w:rPr>
        <w:t xml:space="preserve"> </w:t>
      </w:r>
      <w:r w:rsidRPr="00C40209">
        <w:rPr>
          <w:rFonts w:ascii="Arial" w:hAnsi="Arial" w:cs="Arial"/>
          <w:sz w:val="24"/>
          <w:szCs w:val="24"/>
        </w:rPr>
        <w:t>Bu nedenle tarım sektörü için yarattığı risk, içerdiği bilinmezlikler çok yüksek seviyededir.</w:t>
      </w:r>
    </w:p>
    <w:p w:rsidR="00CD67C4" w:rsidRPr="007B74FB" w:rsidRDefault="00CD67C4" w:rsidP="00CD67C4">
      <w:pPr>
        <w:jc w:val="both"/>
        <w:rPr>
          <w:rFonts w:ascii="Arial" w:hAnsi="Arial" w:cs="Arial"/>
          <w:color w:val="000000"/>
          <w:sz w:val="24"/>
          <w:szCs w:val="24"/>
        </w:rPr>
      </w:pPr>
      <w:r w:rsidRPr="007B74FB">
        <w:rPr>
          <w:rFonts w:ascii="Arial" w:hAnsi="Arial" w:cs="Arial"/>
          <w:color w:val="000000"/>
          <w:sz w:val="24"/>
          <w:szCs w:val="24"/>
        </w:rPr>
        <w:t>21. yüzyılın stratejik sektörleri arasında gösterilen tarım ve gıda sektörü, 2050’de 10 milyara ulaşacağı</w:t>
      </w:r>
      <w:r w:rsidR="00B359D7">
        <w:rPr>
          <w:rFonts w:ascii="Arial" w:hAnsi="Arial" w:cs="Arial"/>
          <w:color w:val="000000"/>
          <w:sz w:val="24"/>
          <w:szCs w:val="24"/>
        </w:rPr>
        <w:t xml:space="preserve"> dünya nüfusunun beslenebilmesi için doğaya daha hassas davranmalıyız.</w:t>
      </w:r>
      <w:r w:rsidRPr="007B74FB">
        <w:rPr>
          <w:rFonts w:ascii="Arial" w:hAnsi="Arial" w:cs="Arial"/>
          <w:color w:val="000000"/>
          <w:sz w:val="24"/>
          <w:szCs w:val="24"/>
        </w:rPr>
        <w:t xml:space="preserve"> Araştırmalar, 2050 yılınd</w:t>
      </w:r>
      <w:r w:rsidR="00B359D7">
        <w:rPr>
          <w:rFonts w:ascii="Arial" w:hAnsi="Arial" w:cs="Arial"/>
          <w:color w:val="000000"/>
          <w:sz w:val="24"/>
          <w:szCs w:val="24"/>
        </w:rPr>
        <w:t xml:space="preserve">a dünya nüfusunu beslemek için </w:t>
      </w:r>
      <w:r w:rsidRPr="007B74FB">
        <w:rPr>
          <w:rFonts w:ascii="Arial" w:hAnsi="Arial" w:cs="Arial"/>
          <w:color w:val="000000"/>
          <w:sz w:val="24"/>
          <w:szCs w:val="24"/>
        </w:rPr>
        <w:t>en az %50 o</w:t>
      </w:r>
      <w:r w:rsidR="00B359D7">
        <w:rPr>
          <w:rFonts w:ascii="Arial" w:hAnsi="Arial" w:cs="Arial"/>
          <w:color w:val="000000"/>
          <w:sz w:val="24"/>
          <w:szCs w:val="24"/>
        </w:rPr>
        <w:t>ranında fazla gıdaya ihtiyaç olacak</w:t>
      </w:r>
      <w:r w:rsidRPr="007B74FB">
        <w:rPr>
          <w:rFonts w:ascii="Arial" w:hAnsi="Arial" w:cs="Arial"/>
          <w:color w:val="000000"/>
          <w:sz w:val="24"/>
          <w:szCs w:val="24"/>
        </w:rPr>
        <w:t>.</w:t>
      </w:r>
      <w:r>
        <w:rPr>
          <w:rFonts w:ascii="Arial" w:hAnsi="Arial" w:cs="Arial"/>
          <w:color w:val="000000"/>
          <w:sz w:val="24"/>
          <w:szCs w:val="24"/>
        </w:rPr>
        <w:t xml:space="preserve"> Oysa y</w:t>
      </w:r>
      <w:r w:rsidRPr="007B74FB">
        <w:rPr>
          <w:rFonts w:ascii="Arial" w:hAnsi="Arial" w:cs="Arial"/>
          <w:color w:val="000000"/>
          <w:sz w:val="24"/>
          <w:szCs w:val="24"/>
        </w:rPr>
        <w:t>ağış rejiminin değişmesi nedeniyle bazı tarım alanlarının kuraklaştığı, tarımsal ürünlerin olgunlaşma sürelerinin değiştiği, tarım alanlarının sel suları altında kalarak kullanılamaz hale geldiği ya da deniz suyunun yükselmesi ile tuzlandığı ve verimin düştüğü bilinmektedir. Ayrıca yükselen sıcaklıklar da gıdalarda bakteri üretimini artırmaktadır. Bu nedenlerden dolayı gıda</w:t>
      </w:r>
      <w:r w:rsidR="00B359D7">
        <w:rPr>
          <w:rFonts w:ascii="Arial" w:hAnsi="Arial" w:cs="Arial"/>
          <w:color w:val="000000"/>
          <w:sz w:val="24"/>
          <w:szCs w:val="24"/>
        </w:rPr>
        <w:t xml:space="preserve"> üretiminde</w:t>
      </w:r>
      <w:r w:rsidRPr="007B74FB">
        <w:rPr>
          <w:rFonts w:ascii="Arial" w:hAnsi="Arial" w:cs="Arial"/>
          <w:color w:val="000000"/>
          <w:sz w:val="24"/>
          <w:szCs w:val="24"/>
        </w:rPr>
        <w:t xml:space="preserve"> verim ve kalite düşmektedir. </w:t>
      </w:r>
      <w:r>
        <w:rPr>
          <w:rFonts w:ascii="Arial" w:hAnsi="Arial" w:cs="Arial"/>
          <w:color w:val="000000"/>
          <w:sz w:val="24"/>
          <w:szCs w:val="24"/>
        </w:rPr>
        <w:t>Uz</w:t>
      </w:r>
      <w:r w:rsidRPr="00D40330">
        <w:rPr>
          <w:rFonts w:ascii="Arial" w:hAnsi="Arial" w:cs="Arial"/>
          <w:color w:val="000000"/>
          <w:sz w:val="24"/>
          <w:szCs w:val="24"/>
        </w:rPr>
        <w:t xml:space="preserve">manlar </w:t>
      </w:r>
      <w:r>
        <w:rPr>
          <w:rFonts w:ascii="Arial" w:hAnsi="Arial" w:cs="Arial"/>
          <w:color w:val="000000"/>
          <w:sz w:val="24"/>
          <w:szCs w:val="24"/>
        </w:rPr>
        <w:t>g</w:t>
      </w:r>
      <w:r w:rsidRPr="00D40330">
        <w:rPr>
          <w:rFonts w:ascii="Arial" w:hAnsi="Arial" w:cs="Arial"/>
          <w:color w:val="000000"/>
          <w:sz w:val="24"/>
          <w:szCs w:val="24"/>
        </w:rPr>
        <w:t>elecek 30 yılda tarımsal verimlilik %50 artırılması gerekirken,%10 ila %25 arasında bir düşüş bekleniyor</w:t>
      </w:r>
      <w:r w:rsidR="00B359D7">
        <w:rPr>
          <w:rFonts w:ascii="Arial" w:hAnsi="Arial" w:cs="Arial"/>
          <w:color w:val="000000"/>
          <w:sz w:val="24"/>
          <w:szCs w:val="24"/>
        </w:rPr>
        <w:t>!</w:t>
      </w:r>
      <w:r>
        <w:rPr>
          <w:rFonts w:ascii="Arial" w:hAnsi="Arial" w:cs="Arial"/>
          <w:color w:val="000000"/>
          <w:sz w:val="24"/>
          <w:szCs w:val="24"/>
        </w:rPr>
        <w:t xml:space="preserve"> </w:t>
      </w:r>
    </w:p>
    <w:p w:rsidR="005C72D9" w:rsidRDefault="00CD67C4" w:rsidP="005C72D9">
      <w:pPr>
        <w:autoSpaceDE w:val="0"/>
        <w:autoSpaceDN w:val="0"/>
        <w:adjustRightInd w:val="0"/>
        <w:spacing w:after="0"/>
        <w:jc w:val="both"/>
        <w:rPr>
          <w:rFonts w:ascii="Arial" w:hAnsi="Arial" w:cs="Arial"/>
          <w:color w:val="000000"/>
          <w:sz w:val="24"/>
          <w:szCs w:val="24"/>
        </w:rPr>
      </w:pPr>
      <w:r w:rsidRPr="007B74FB">
        <w:rPr>
          <w:rFonts w:ascii="Arial" w:hAnsi="Arial" w:cs="Arial"/>
          <w:color w:val="000000"/>
          <w:sz w:val="24"/>
          <w:szCs w:val="24"/>
        </w:rPr>
        <w:t xml:space="preserve">Ayrıca, iklim değişikliği ve habitatın tahribatından dolayı bugün dünyada yaklaşık </w:t>
      </w:r>
      <w:r w:rsidRPr="00D40330">
        <w:rPr>
          <w:rFonts w:ascii="Arial" w:hAnsi="Arial" w:cs="Arial"/>
          <w:color w:val="000000"/>
          <w:sz w:val="24"/>
          <w:szCs w:val="24"/>
        </w:rPr>
        <w:t>1 milyon tür yok olma riski altında.</w:t>
      </w:r>
      <w:r w:rsidRPr="007B74FB">
        <w:rPr>
          <w:rFonts w:ascii="Arial" w:hAnsi="Arial" w:cs="Arial"/>
          <w:color w:val="000000"/>
          <w:sz w:val="24"/>
          <w:szCs w:val="24"/>
        </w:rPr>
        <w:t xml:space="preserve"> Her geçen gün geri dönülemez bir noktaya doğru ilerliyoruz.</w:t>
      </w:r>
      <w:r w:rsidR="00CE0023" w:rsidRPr="00CE0023">
        <w:rPr>
          <w:rFonts w:ascii="Arial" w:hAnsi="Arial" w:cs="Arial"/>
          <w:b/>
          <w:bCs/>
          <w:color w:val="202124"/>
          <w:sz w:val="21"/>
          <w:szCs w:val="21"/>
          <w:shd w:val="clear" w:color="auto" w:fill="FFFFFF"/>
        </w:rPr>
        <w:t xml:space="preserve"> </w:t>
      </w:r>
      <w:r w:rsidR="00CE0023" w:rsidRPr="008C3458">
        <w:rPr>
          <w:rFonts w:ascii="Arial" w:hAnsi="Arial" w:cs="Arial"/>
          <w:bCs/>
          <w:color w:val="202124"/>
          <w:sz w:val="24"/>
          <w:szCs w:val="24"/>
          <w:shd w:val="clear" w:color="auto" w:fill="FFFFFF"/>
        </w:rPr>
        <w:t>Toplum</w:t>
      </w:r>
      <w:r w:rsidR="008C3458" w:rsidRPr="008C3458">
        <w:rPr>
          <w:rFonts w:ascii="Arial" w:hAnsi="Arial" w:cs="Arial"/>
          <w:bCs/>
          <w:color w:val="202124"/>
          <w:sz w:val="24"/>
          <w:szCs w:val="24"/>
          <w:shd w:val="clear" w:color="auto" w:fill="FFFFFF"/>
        </w:rPr>
        <w:t xml:space="preserve">lar </w:t>
      </w:r>
      <w:r w:rsidR="00CE0023" w:rsidRPr="008C3458">
        <w:rPr>
          <w:rFonts w:ascii="Arial" w:hAnsi="Arial" w:cs="Arial"/>
          <w:bCs/>
          <w:color w:val="202124"/>
          <w:sz w:val="24"/>
          <w:szCs w:val="24"/>
          <w:shd w:val="clear" w:color="auto" w:fill="FFFFFF"/>
        </w:rPr>
        <w:t>ve gelecek nesiller için gıda egemenliği, güvenliğini ve beslenme güvencesi</w:t>
      </w:r>
      <w:r w:rsidR="008C3458" w:rsidRPr="008C3458">
        <w:rPr>
          <w:rFonts w:ascii="Arial" w:hAnsi="Arial" w:cs="Arial"/>
          <w:bCs/>
          <w:color w:val="202124"/>
          <w:sz w:val="24"/>
          <w:szCs w:val="24"/>
          <w:shd w:val="clear" w:color="auto" w:fill="FFFFFF"/>
        </w:rPr>
        <w:t>ni</w:t>
      </w:r>
      <w:r w:rsidR="00CE0023" w:rsidRPr="008C3458">
        <w:rPr>
          <w:rFonts w:ascii="Arial" w:hAnsi="Arial" w:cs="Arial"/>
          <w:bCs/>
          <w:color w:val="202124"/>
          <w:sz w:val="24"/>
          <w:szCs w:val="24"/>
          <w:shd w:val="clear" w:color="auto" w:fill="FFFFFF"/>
        </w:rPr>
        <w:t xml:space="preserve"> sürdürülebilir kılmak için </w:t>
      </w:r>
      <w:r w:rsidR="00CE0023" w:rsidRPr="008C3458">
        <w:rPr>
          <w:rFonts w:ascii="Arial" w:hAnsi="Arial" w:cs="Arial"/>
          <w:color w:val="000000"/>
          <w:sz w:val="24"/>
          <w:szCs w:val="24"/>
        </w:rPr>
        <w:t xml:space="preserve">artık iklimden daha hızlı değişmek zorundayız. </w:t>
      </w:r>
    </w:p>
    <w:p w:rsidR="00CD67C4" w:rsidRPr="005C72D9" w:rsidRDefault="00CD67C4" w:rsidP="005C72D9">
      <w:pPr>
        <w:autoSpaceDE w:val="0"/>
        <w:autoSpaceDN w:val="0"/>
        <w:adjustRightInd w:val="0"/>
        <w:spacing w:after="0"/>
        <w:jc w:val="both"/>
        <w:rPr>
          <w:rFonts w:ascii="Arial" w:hAnsi="Arial" w:cs="Arial"/>
          <w:color w:val="000000"/>
          <w:sz w:val="24"/>
          <w:szCs w:val="24"/>
        </w:rPr>
      </w:pPr>
      <w:r>
        <w:rPr>
          <w:rFonts w:ascii="Arial" w:eastAsiaTheme="minorEastAsia" w:hAnsi="Arial" w:cs="Arial"/>
          <w:kern w:val="24"/>
          <w:sz w:val="24"/>
          <w:szCs w:val="24"/>
          <w:lang w:eastAsia="tr-TR"/>
        </w:rPr>
        <w:t xml:space="preserve">                                                                                       </w:t>
      </w:r>
    </w:p>
    <w:p w:rsidR="00214784" w:rsidRDefault="00214784" w:rsidP="00CD67C4">
      <w:pPr>
        <w:pStyle w:val="ListeParagraf"/>
        <w:autoSpaceDE w:val="0"/>
        <w:autoSpaceDN w:val="0"/>
        <w:adjustRightInd w:val="0"/>
        <w:spacing w:after="0" w:line="276" w:lineRule="auto"/>
        <w:ind w:left="0"/>
        <w:jc w:val="both"/>
        <w:rPr>
          <w:rFonts w:ascii="Arial" w:hAnsi="Arial" w:cs="Arial"/>
          <w:color w:val="000000"/>
          <w:sz w:val="24"/>
          <w:szCs w:val="24"/>
        </w:rPr>
      </w:pPr>
    </w:p>
    <w:p w:rsidR="00214784" w:rsidRDefault="00214784" w:rsidP="00CD67C4">
      <w:pPr>
        <w:pStyle w:val="ListeParagraf"/>
        <w:autoSpaceDE w:val="0"/>
        <w:autoSpaceDN w:val="0"/>
        <w:adjustRightInd w:val="0"/>
        <w:spacing w:after="0" w:line="276" w:lineRule="auto"/>
        <w:ind w:left="0"/>
        <w:jc w:val="both"/>
        <w:rPr>
          <w:rFonts w:ascii="Arial" w:hAnsi="Arial" w:cs="Arial"/>
          <w:color w:val="000000"/>
          <w:sz w:val="24"/>
          <w:szCs w:val="24"/>
        </w:rPr>
      </w:pPr>
    </w:p>
    <w:p w:rsidR="00214784" w:rsidRDefault="00214784" w:rsidP="00CD67C4">
      <w:pPr>
        <w:pStyle w:val="ListeParagraf"/>
        <w:autoSpaceDE w:val="0"/>
        <w:autoSpaceDN w:val="0"/>
        <w:adjustRightInd w:val="0"/>
        <w:spacing w:after="0" w:line="276" w:lineRule="auto"/>
        <w:ind w:left="0"/>
        <w:jc w:val="both"/>
        <w:rPr>
          <w:rFonts w:ascii="Arial" w:hAnsi="Arial" w:cs="Arial"/>
          <w:color w:val="000000"/>
          <w:sz w:val="24"/>
          <w:szCs w:val="24"/>
        </w:rPr>
      </w:pPr>
    </w:p>
    <w:p w:rsidR="00214784" w:rsidRDefault="00214784" w:rsidP="00CD67C4">
      <w:pPr>
        <w:pStyle w:val="ListeParagraf"/>
        <w:autoSpaceDE w:val="0"/>
        <w:autoSpaceDN w:val="0"/>
        <w:adjustRightInd w:val="0"/>
        <w:spacing w:after="0" w:line="276" w:lineRule="auto"/>
        <w:ind w:left="0"/>
        <w:jc w:val="both"/>
        <w:rPr>
          <w:rFonts w:ascii="Arial" w:hAnsi="Arial" w:cs="Arial"/>
          <w:color w:val="000000"/>
          <w:sz w:val="24"/>
          <w:szCs w:val="24"/>
        </w:rPr>
      </w:pPr>
    </w:p>
    <w:p w:rsidR="00CD67C4" w:rsidRDefault="00CD67C4" w:rsidP="00CD67C4">
      <w:pPr>
        <w:pStyle w:val="ListeParagraf"/>
        <w:autoSpaceDE w:val="0"/>
        <w:autoSpaceDN w:val="0"/>
        <w:adjustRightInd w:val="0"/>
        <w:spacing w:after="0" w:line="276" w:lineRule="auto"/>
        <w:ind w:left="0"/>
        <w:jc w:val="both"/>
        <w:rPr>
          <w:rFonts w:ascii="Arial" w:hAnsi="Arial" w:cs="Arial"/>
          <w:color w:val="000000"/>
          <w:sz w:val="24"/>
          <w:szCs w:val="24"/>
        </w:rPr>
      </w:pPr>
      <w:r w:rsidRPr="00BD4C78">
        <w:rPr>
          <w:rFonts w:ascii="Arial" w:hAnsi="Arial" w:cs="Arial"/>
          <w:color w:val="000000"/>
          <w:sz w:val="24"/>
          <w:szCs w:val="24"/>
        </w:rPr>
        <w:t xml:space="preserve">İklim değişikliği </w:t>
      </w:r>
      <w:r w:rsidR="008C3458">
        <w:rPr>
          <w:rFonts w:ascii="Arial" w:hAnsi="Arial" w:cs="Arial"/>
          <w:color w:val="000000"/>
          <w:sz w:val="24"/>
          <w:szCs w:val="24"/>
        </w:rPr>
        <w:t>ile birlikte a</w:t>
      </w:r>
      <w:r w:rsidRPr="00BD4C78">
        <w:rPr>
          <w:rFonts w:ascii="Arial" w:hAnsi="Arial" w:cs="Arial"/>
          <w:color w:val="000000"/>
          <w:sz w:val="24"/>
          <w:szCs w:val="24"/>
        </w:rPr>
        <w:t xml:space="preserve">şırı sıcaklık, kuraklık ve beklenmeyen hava olayları nedeniyle oluşan afetlerle </w:t>
      </w:r>
      <w:proofErr w:type="spellStart"/>
      <w:r w:rsidRPr="00BD4C78">
        <w:rPr>
          <w:rFonts w:ascii="Arial" w:hAnsi="Arial" w:cs="Arial"/>
          <w:color w:val="000000"/>
          <w:sz w:val="24"/>
          <w:szCs w:val="24"/>
        </w:rPr>
        <w:t>biyoçeşitlilik</w:t>
      </w:r>
      <w:proofErr w:type="spellEnd"/>
      <w:r w:rsidRPr="00BD4C78">
        <w:rPr>
          <w:rFonts w:ascii="Arial" w:hAnsi="Arial" w:cs="Arial"/>
          <w:color w:val="000000"/>
          <w:sz w:val="24"/>
          <w:szCs w:val="24"/>
        </w:rPr>
        <w:t xml:space="preserve"> azalmakta, verim kayıpları yaşanmakt</w:t>
      </w:r>
      <w:r>
        <w:rPr>
          <w:rFonts w:ascii="Arial" w:hAnsi="Arial" w:cs="Arial"/>
          <w:color w:val="000000"/>
          <w:sz w:val="24"/>
          <w:szCs w:val="24"/>
        </w:rPr>
        <w:t>a, ekim-dikim ve hasat zamanlarında</w:t>
      </w:r>
      <w:r w:rsidR="005C72D9">
        <w:rPr>
          <w:rFonts w:ascii="Arial" w:hAnsi="Arial" w:cs="Arial"/>
          <w:color w:val="000000"/>
          <w:sz w:val="24"/>
          <w:szCs w:val="24"/>
        </w:rPr>
        <w:t xml:space="preserve"> değişiklikler meydana gelmektedir</w:t>
      </w:r>
      <w:r w:rsidRPr="00BD4C78">
        <w:rPr>
          <w:rFonts w:ascii="Arial" w:hAnsi="Arial" w:cs="Arial"/>
          <w:color w:val="000000"/>
          <w:sz w:val="24"/>
          <w:szCs w:val="24"/>
        </w:rPr>
        <w:t>.</w:t>
      </w:r>
      <w:r>
        <w:rPr>
          <w:rFonts w:ascii="Arial" w:hAnsi="Arial" w:cs="Arial"/>
          <w:color w:val="000000"/>
          <w:sz w:val="24"/>
          <w:szCs w:val="24"/>
        </w:rPr>
        <w:t xml:space="preserve"> </w:t>
      </w:r>
      <w:r w:rsidRPr="00BD4C78">
        <w:rPr>
          <w:rFonts w:ascii="Arial" w:hAnsi="Arial" w:cs="Arial"/>
          <w:color w:val="000000"/>
          <w:sz w:val="24"/>
          <w:szCs w:val="24"/>
        </w:rPr>
        <w:t xml:space="preserve">Hastalık ve zararlı </w:t>
      </w:r>
      <w:proofErr w:type="gramStart"/>
      <w:r w:rsidRPr="00BD4C78">
        <w:rPr>
          <w:rFonts w:ascii="Arial" w:hAnsi="Arial" w:cs="Arial"/>
          <w:color w:val="000000"/>
          <w:sz w:val="24"/>
          <w:szCs w:val="24"/>
        </w:rPr>
        <w:t>popülasyonlarında</w:t>
      </w:r>
      <w:proofErr w:type="gramEnd"/>
      <w:r w:rsidRPr="00BD4C78">
        <w:rPr>
          <w:rFonts w:ascii="Arial" w:hAnsi="Arial" w:cs="Arial"/>
          <w:color w:val="000000"/>
          <w:sz w:val="24"/>
          <w:szCs w:val="24"/>
        </w:rPr>
        <w:t xml:space="preserve"> artışlara neden olacak bu da tarım sektörünü olumsuz etkileyecek</w:t>
      </w:r>
      <w:r w:rsidR="005C72D9">
        <w:rPr>
          <w:rFonts w:ascii="Arial" w:hAnsi="Arial" w:cs="Arial"/>
          <w:color w:val="000000"/>
          <w:sz w:val="24"/>
          <w:szCs w:val="24"/>
        </w:rPr>
        <w:t>tir</w:t>
      </w:r>
      <w:r w:rsidRPr="00BD4C78">
        <w:rPr>
          <w:rFonts w:ascii="Arial" w:hAnsi="Arial" w:cs="Arial"/>
          <w:color w:val="000000"/>
          <w:sz w:val="24"/>
          <w:szCs w:val="24"/>
        </w:rPr>
        <w:t>.</w:t>
      </w:r>
      <w:r>
        <w:rPr>
          <w:rFonts w:ascii="Arial" w:hAnsi="Arial" w:cs="Arial"/>
          <w:color w:val="000000"/>
          <w:sz w:val="24"/>
          <w:szCs w:val="24"/>
        </w:rPr>
        <w:t xml:space="preserve"> Bu durum da ö</w:t>
      </w:r>
      <w:r w:rsidRPr="00BD4C78">
        <w:rPr>
          <w:rFonts w:ascii="Arial" w:hAnsi="Arial" w:cs="Arial"/>
          <w:color w:val="000000"/>
          <w:sz w:val="24"/>
          <w:szCs w:val="24"/>
        </w:rPr>
        <w:t>zellikle en çok temel gıda maddelerimiz olan hububat, baklagiller ve yem bitkileri üretimini</w:t>
      </w:r>
      <w:r>
        <w:rPr>
          <w:rFonts w:ascii="Arial" w:hAnsi="Arial" w:cs="Arial"/>
          <w:color w:val="000000"/>
          <w:sz w:val="24"/>
          <w:szCs w:val="24"/>
        </w:rPr>
        <w:t xml:space="preserve"> etkileyecek.</w:t>
      </w:r>
    </w:p>
    <w:p w:rsidR="00CD67C4" w:rsidRDefault="00CD67C4" w:rsidP="00CD67C4">
      <w:pPr>
        <w:pStyle w:val="ListeParagraf"/>
        <w:autoSpaceDE w:val="0"/>
        <w:autoSpaceDN w:val="0"/>
        <w:adjustRightInd w:val="0"/>
        <w:spacing w:after="0" w:line="276" w:lineRule="auto"/>
        <w:ind w:left="0"/>
        <w:jc w:val="both"/>
        <w:rPr>
          <w:rFonts w:ascii="Arial" w:hAnsi="Arial" w:cs="Arial"/>
          <w:color w:val="000000"/>
          <w:sz w:val="24"/>
          <w:szCs w:val="24"/>
        </w:rPr>
      </w:pPr>
    </w:p>
    <w:p w:rsidR="00CD67C4" w:rsidRPr="005514F1" w:rsidRDefault="00CD67C4" w:rsidP="00CD67C4">
      <w:pPr>
        <w:pStyle w:val="ListeParagraf"/>
        <w:autoSpaceDE w:val="0"/>
        <w:autoSpaceDN w:val="0"/>
        <w:adjustRightInd w:val="0"/>
        <w:spacing w:after="0" w:line="276" w:lineRule="auto"/>
        <w:ind w:left="0"/>
        <w:jc w:val="both"/>
        <w:rPr>
          <w:rFonts w:ascii="Arial" w:hAnsi="Arial" w:cs="Arial"/>
          <w:color w:val="000000"/>
          <w:sz w:val="24"/>
          <w:szCs w:val="24"/>
        </w:rPr>
      </w:pPr>
      <w:r w:rsidRPr="007B74FB">
        <w:rPr>
          <w:rFonts w:ascii="Arial" w:hAnsi="Arial" w:cs="Arial"/>
          <w:color w:val="000000"/>
          <w:sz w:val="24"/>
          <w:szCs w:val="24"/>
        </w:rPr>
        <w:t>İklim değişikliği ile birlikte</w:t>
      </w:r>
      <w:r w:rsidRPr="007B74FB">
        <w:rPr>
          <w:rFonts w:ascii="Arial" w:hAnsi="Arial" w:cs="Arial"/>
          <w:b/>
          <w:color w:val="000000"/>
          <w:sz w:val="24"/>
          <w:szCs w:val="24"/>
        </w:rPr>
        <w:t xml:space="preserve"> </w:t>
      </w:r>
      <w:r w:rsidRPr="005514F1">
        <w:rPr>
          <w:rFonts w:ascii="Arial" w:hAnsi="Arial" w:cs="Arial"/>
          <w:color w:val="000000"/>
          <w:sz w:val="24"/>
          <w:szCs w:val="24"/>
        </w:rPr>
        <w:t>hayvansal üretimini</w:t>
      </w:r>
      <w:r>
        <w:rPr>
          <w:rFonts w:ascii="Arial" w:hAnsi="Arial" w:cs="Arial"/>
          <w:color w:val="000000"/>
          <w:sz w:val="24"/>
          <w:szCs w:val="24"/>
        </w:rPr>
        <w:t xml:space="preserve"> de</w:t>
      </w:r>
      <w:r w:rsidRPr="005514F1">
        <w:rPr>
          <w:rFonts w:ascii="Arial" w:hAnsi="Arial" w:cs="Arial"/>
          <w:color w:val="000000"/>
          <w:sz w:val="24"/>
          <w:szCs w:val="24"/>
        </w:rPr>
        <w:t xml:space="preserve"> önemli derecede etkilemektedir. Aşırı sıcaklık, hayvanlarda strese sebep olmakta, yem tüketimleri, </w:t>
      </w:r>
      <w:proofErr w:type="gramStart"/>
      <w:r w:rsidRPr="005514F1">
        <w:rPr>
          <w:rFonts w:ascii="Arial" w:hAnsi="Arial" w:cs="Arial"/>
          <w:color w:val="000000"/>
          <w:sz w:val="24"/>
          <w:szCs w:val="24"/>
        </w:rPr>
        <w:t>döl</w:t>
      </w:r>
      <w:proofErr w:type="gramEnd"/>
      <w:r w:rsidRPr="005514F1">
        <w:rPr>
          <w:rFonts w:ascii="Arial" w:hAnsi="Arial" w:cs="Arial"/>
          <w:color w:val="000000"/>
          <w:sz w:val="24"/>
          <w:szCs w:val="24"/>
        </w:rPr>
        <w:t xml:space="preserve"> verimleri, et ve süt verimleri düşmekted</w:t>
      </w:r>
      <w:r w:rsidR="005C72D9">
        <w:rPr>
          <w:rFonts w:ascii="Arial" w:hAnsi="Arial" w:cs="Arial"/>
          <w:color w:val="000000"/>
          <w:sz w:val="24"/>
          <w:szCs w:val="24"/>
        </w:rPr>
        <w:t>ir. Hayvan hastalıklarına bağlı olarak</w:t>
      </w:r>
      <w:r w:rsidRPr="005514F1">
        <w:rPr>
          <w:rFonts w:ascii="Arial" w:hAnsi="Arial" w:cs="Arial"/>
          <w:color w:val="000000"/>
          <w:sz w:val="24"/>
          <w:szCs w:val="24"/>
        </w:rPr>
        <w:t xml:space="preserve"> hayvan kayıpları meydana gelecektir. Çayır ve meralarda verim düşüklüğüne</w:t>
      </w:r>
      <w:r>
        <w:rPr>
          <w:rFonts w:ascii="Arial" w:hAnsi="Arial" w:cs="Arial"/>
          <w:color w:val="000000"/>
          <w:sz w:val="24"/>
          <w:szCs w:val="24"/>
        </w:rPr>
        <w:t xml:space="preserve"> neden olacağından</w:t>
      </w:r>
      <w:r w:rsidRPr="005514F1">
        <w:rPr>
          <w:rFonts w:ascii="Arial" w:hAnsi="Arial" w:cs="Arial"/>
          <w:color w:val="000000"/>
          <w:sz w:val="24"/>
          <w:szCs w:val="24"/>
        </w:rPr>
        <w:t xml:space="preserve"> hayvancılık faaliyetlerini de etkilenecektir.</w:t>
      </w:r>
    </w:p>
    <w:p w:rsidR="00CD67C4" w:rsidRDefault="00CD67C4" w:rsidP="00CD67C4">
      <w:pPr>
        <w:pStyle w:val="ListeParagraf"/>
        <w:autoSpaceDE w:val="0"/>
        <w:autoSpaceDN w:val="0"/>
        <w:adjustRightInd w:val="0"/>
        <w:spacing w:after="0" w:line="276" w:lineRule="auto"/>
        <w:ind w:left="0"/>
        <w:jc w:val="both"/>
        <w:rPr>
          <w:rFonts w:ascii="Arial" w:hAnsi="Arial" w:cs="Arial"/>
          <w:color w:val="000000"/>
          <w:sz w:val="24"/>
          <w:szCs w:val="24"/>
          <w:highlight w:val="yellow"/>
        </w:rPr>
      </w:pPr>
    </w:p>
    <w:p w:rsidR="00CD67C4" w:rsidRPr="00DC758F" w:rsidRDefault="00CD67C4" w:rsidP="00CD67C4">
      <w:pPr>
        <w:pStyle w:val="ListeParagraf"/>
        <w:autoSpaceDE w:val="0"/>
        <w:autoSpaceDN w:val="0"/>
        <w:adjustRightInd w:val="0"/>
        <w:spacing w:after="0" w:line="276" w:lineRule="auto"/>
        <w:ind w:left="0"/>
        <w:jc w:val="both"/>
        <w:rPr>
          <w:rFonts w:ascii="Arial" w:hAnsi="Arial" w:cs="Arial"/>
          <w:color w:val="000000"/>
          <w:sz w:val="24"/>
          <w:szCs w:val="24"/>
        </w:rPr>
      </w:pPr>
      <w:r>
        <w:rPr>
          <w:rFonts w:ascii="Arial" w:hAnsi="Arial" w:cs="Arial"/>
          <w:color w:val="000000"/>
          <w:sz w:val="24"/>
          <w:szCs w:val="24"/>
        </w:rPr>
        <w:t>İ</w:t>
      </w:r>
      <w:r w:rsidRPr="00DC758F">
        <w:rPr>
          <w:rFonts w:ascii="Arial" w:hAnsi="Arial" w:cs="Arial"/>
          <w:color w:val="000000"/>
          <w:sz w:val="24"/>
          <w:szCs w:val="24"/>
        </w:rPr>
        <w:t xml:space="preserve">klim değişikliğinin neden olacağı ürün kayıpları </w:t>
      </w:r>
      <w:r>
        <w:rPr>
          <w:rFonts w:ascii="Arial" w:hAnsi="Arial" w:cs="Arial"/>
          <w:color w:val="000000"/>
          <w:sz w:val="24"/>
          <w:szCs w:val="24"/>
        </w:rPr>
        <w:t xml:space="preserve">üretimin </w:t>
      </w:r>
      <w:r w:rsidR="008340F0">
        <w:rPr>
          <w:rFonts w:ascii="Arial" w:hAnsi="Arial" w:cs="Arial"/>
          <w:color w:val="000000"/>
          <w:sz w:val="24"/>
          <w:szCs w:val="24"/>
        </w:rPr>
        <w:t>azalmasına,</w:t>
      </w:r>
      <w:r w:rsidR="008340F0" w:rsidRPr="00DC758F">
        <w:rPr>
          <w:rFonts w:ascii="Arial" w:hAnsi="Arial" w:cs="Arial"/>
          <w:color w:val="000000"/>
          <w:sz w:val="24"/>
          <w:szCs w:val="24"/>
        </w:rPr>
        <w:t xml:space="preserve"> üreti</w:t>
      </w:r>
      <w:r w:rsidR="008340F0">
        <w:rPr>
          <w:rFonts w:ascii="Arial" w:hAnsi="Arial" w:cs="Arial"/>
          <w:color w:val="000000"/>
          <w:sz w:val="24"/>
          <w:szCs w:val="24"/>
        </w:rPr>
        <w:t>min</w:t>
      </w:r>
      <w:r w:rsidRPr="00DC758F">
        <w:rPr>
          <w:rFonts w:ascii="Arial" w:hAnsi="Arial" w:cs="Arial"/>
          <w:color w:val="000000"/>
          <w:sz w:val="24"/>
          <w:szCs w:val="24"/>
        </w:rPr>
        <w:t xml:space="preserve"> </w:t>
      </w:r>
      <w:r>
        <w:rPr>
          <w:rFonts w:ascii="Arial" w:hAnsi="Arial" w:cs="Arial"/>
          <w:color w:val="000000"/>
          <w:sz w:val="24"/>
          <w:szCs w:val="24"/>
        </w:rPr>
        <w:t xml:space="preserve">azalması </w:t>
      </w:r>
      <w:r w:rsidRPr="00DC758F">
        <w:rPr>
          <w:rFonts w:ascii="Arial" w:hAnsi="Arial" w:cs="Arial"/>
          <w:color w:val="000000"/>
          <w:sz w:val="24"/>
          <w:szCs w:val="24"/>
        </w:rPr>
        <w:t>maliy</w:t>
      </w:r>
      <w:r>
        <w:rPr>
          <w:rFonts w:ascii="Arial" w:hAnsi="Arial" w:cs="Arial"/>
          <w:color w:val="000000"/>
          <w:sz w:val="24"/>
          <w:szCs w:val="24"/>
        </w:rPr>
        <w:t xml:space="preserve">etlerinin artmasına neden olacaktır. Üretim maliyetlerinin artması </w:t>
      </w:r>
      <w:r w:rsidRPr="00DC758F">
        <w:rPr>
          <w:rFonts w:ascii="Arial" w:hAnsi="Arial" w:cs="Arial"/>
          <w:color w:val="000000"/>
          <w:sz w:val="24"/>
          <w:szCs w:val="24"/>
        </w:rPr>
        <w:t>ise ürün fiyatlarının artmasına</w:t>
      </w:r>
      <w:r>
        <w:rPr>
          <w:rFonts w:ascii="Arial" w:hAnsi="Arial" w:cs="Arial"/>
          <w:color w:val="000000"/>
          <w:sz w:val="24"/>
          <w:szCs w:val="24"/>
        </w:rPr>
        <w:t xml:space="preserve"> ve dolayısıyla tüketicilerin daha fazla para ödemesine, ithal edilen ürün çeşidinin artmasına ve ihracatın ise azalmasına neden olacaktır.</w:t>
      </w:r>
    </w:p>
    <w:p w:rsidR="00CD67C4" w:rsidRDefault="00CD67C4" w:rsidP="00CD67C4">
      <w:pPr>
        <w:pStyle w:val="ListeParagraf"/>
        <w:autoSpaceDE w:val="0"/>
        <w:autoSpaceDN w:val="0"/>
        <w:adjustRightInd w:val="0"/>
        <w:spacing w:after="0" w:line="276" w:lineRule="auto"/>
        <w:ind w:left="0"/>
        <w:jc w:val="both"/>
        <w:rPr>
          <w:rFonts w:ascii="Arial" w:hAnsi="Arial" w:cs="Arial"/>
          <w:color w:val="000000"/>
          <w:sz w:val="24"/>
          <w:szCs w:val="24"/>
        </w:rPr>
      </w:pPr>
    </w:p>
    <w:p w:rsidR="00CD67C4" w:rsidRPr="00B6601B" w:rsidRDefault="00CD67C4" w:rsidP="00CD67C4">
      <w:pPr>
        <w:pStyle w:val="ListeParagraf"/>
        <w:autoSpaceDE w:val="0"/>
        <w:autoSpaceDN w:val="0"/>
        <w:adjustRightInd w:val="0"/>
        <w:spacing w:after="0" w:line="276" w:lineRule="auto"/>
        <w:ind w:left="0"/>
        <w:jc w:val="both"/>
        <w:rPr>
          <w:rFonts w:ascii="Arial" w:hAnsi="Arial" w:cs="Arial"/>
          <w:color w:val="000000"/>
          <w:sz w:val="24"/>
          <w:szCs w:val="24"/>
        </w:rPr>
      </w:pPr>
      <w:r w:rsidRPr="00B6601B">
        <w:rPr>
          <w:rFonts w:ascii="Arial" w:eastAsiaTheme="majorEastAsia" w:hAnsi="Arial" w:cs="Arial"/>
          <w:bCs/>
          <w:kern w:val="24"/>
          <w:sz w:val="24"/>
          <w:szCs w:val="24"/>
        </w:rPr>
        <w:t xml:space="preserve">Kötü iklim senaryolarına göre; </w:t>
      </w:r>
      <w:r w:rsidRPr="00B6601B">
        <w:rPr>
          <w:rFonts w:ascii="Arial" w:eastAsiaTheme="minorEastAsia" w:hAnsi="Arial" w:cs="Arial"/>
          <w:kern w:val="24"/>
          <w:sz w:val="24"/>
          <w:szCs w:val="24"/>
          <w:lang w:eastAsia="tr-TR"/>
        </w:rPr>
        <w:t xml:space="preserve">Küresel ortalama sıcaklıktaki her 1 santigrat derece artışın, </w:t>
      </w:r>
      <w:r w:rsidRPr="00B6601B">
        <w:rPr>
          <w:rFonts w:ascii="Arial" w:eastAsiaTheme="minorEastAsia" w:hAnsi="Arial" w:cs="Arial"/>
          <w:bCs/>
          <w:kern w:val="24"/>
          <w:sz w:val="24"/>
          <w:szCs w:val="24"/>
          <w:lang w:eastAsia="tr-TR"/>
        </w:rPr>
        <w:t>buğdayda</w:t>
      </w:r>
      <w:r w:rsidRPr="00B6601B">
        <w:rPr>
          <w:rFonts w:ascii="Arial" w:eastAsiaTheme="minorEastAsia" w:hAnsi="Arial" w:cs="Arial"/>
          <w:kern w:val="24"/>
          <w:sz w:val="24"/>
          <w:szCs w:val="24"/>
          <w:lang w:eastAsia="tr-TR"/>
        </w:rPr>
        <w:t xml:space="preserve"> %6, </w:t>
      </w:r>
      <w:r w:rsidRPr="00B6601B">
        <w:rPr>
          <w:rFonts w:ascii="Arial" w:eastAsiaTheme="minorEastAsia" w:hAnsi="Arial" w:cs="Arial"/>
          <w:bCs/>
          <w:kern w:val="24"/>
          <w:sz w:val="24"/>
          <w:szCs w:val="24"/>
          <w:lang w:eastAsia="tr-TR"/>
        </w:rPr>
        <w:t>mısırda</w:t>
      </w:r>
      <w:r w:rsidRPr="00B6601B">
        <w:rPr>
          <w:rFonts w:ascii="Arial" w:eastAsiaTheme="minorEastAsia" w:hAnsi="Arial" w:cs="Arial"/>
          <w:kern w:val="24"/>
          <w:sz w:val="24"/>
          <w:szCs w:val="24"/>
          <w:lang w:eastAsia="tr-TR"/>
        </w:rPr>
        <w:t xml:space="preserve"> %7.4, </w:t>
      </w:r>
      <w:r w:rsidRPr="00B6601B">
        <w:rPr>
          <w:rFonts w:ascii="Arial" w:eastAsiaTheme="minorEastAsia" w:hAnsi="Arial" w:cs="Arial"/>
          <w:bCs/>
          <w:kern w:val="24"/>
          <w:sz w:val="24"/>
          <w:szCs w:val="24"/>
          <w:lang w:eastAsia="tr-TR"/>
        </w:rPr>
        <w:t>pirinçte</w:t>
      </w:r>
      <w:r w:rsidRPr="00B6601B">
        <w:rPr>
          <w:rFonts w:ascii="Arial" w:eastAsiaTheme="minorEastAsia" w:hAnsi="Arial" w:cs="Arial"/>
          <w:kern w:val="24"/>
          <w:sz w:val="24"/>
          <w:szCs w:val="24"/>
          <w:lang w:eastAsia="tr-TR"/>
        </w:rPr>
        <w:t xml:space="preserve"> %3,2 ve </w:t>
      </w:r>
      <w:r w:rsidRPr="00B6601B">
        <w:rPr>
          <w:rFonts w:ascii="Arial" w:eastAsiaTheme="minorEastAsia" w:hAnsi="Arial" w:cs="Arial"/>
          <w:bCs/>
          <w:kern w:val="24"/>
          <w:sz w:val="24"/>
          <w:szCs w:val="24"/>
          <w:lang w:eastAsia="tr-TR"/>
        </w:rPr>
        <w:t>soya fasulyesinde</w:t>
      </w:r>
      <w:r w:rsidRPr="00B6601B">
        <w:rPr>
          <w:rFonts w:ascii="Arial" w:eastAsiaTheme="minorEastAsia" w:hAnsi="Arial" w:cs="Arial"/>
          <w:kern w:val="24"/>
          <w:sz w:val="24"/>
          <w:szCs w:val="24"/>
          <w:lang w:eastAsia="tr-TR"/>
        </w:rPr>
        <w:t xml:space="preserve"> %3.1 verim düşüklüğüne neden olacağı ön görülmektedir. Tahıl dışında, meyve, sebze üretimi ve hayvancılık ve diğer tüm üretimler doğrudan etkilenecektir.</w:t>
      </w:r>
    </w:p>
    <w:p w:rsidR="00CD67C4" w:rsidRDefault="00CD67C4" w:rsidP="00CD67C4">
      <w:pPr>
        <w:pStyle w:val="ListeParagraf"/>
        <w:autoSpaceDE w:val="0"/>
        <w:autoSpaceDN w:val="0"/>
        <w:adjustRightInd w:val="0"/>
        <w:spacing w:after="0" w:line="276" w:lineRule="auto"/>
        <w:ind w:left="0"/>
        <w:jc w:val="both"/>
        <w:rPr>
          <w:rFonts w:ascii="Arial" w:hAnsi="Arial" w:cs="Arial"/>
          <w:color w:val="000000"/>
          <w:sz w:val="24"/>
          <w:szCs w:val="24"/>
        </w:rPr>
      </w:pPr>
    </w:p>
    <w:p w:rsidR="00CD67C4" w:rsidRPr="00265BC2" w:rsidRDefault="00CD67C4" w:rsidP="00CD67C4">
      <w:pPr>
        <w:spacing w:after="0" w:line="240" w:lineRule="auto"/>
        <w:contextualSpacing/>
        <w:jc w:val="both"/>
        <w:textAlignment w:val="baseline"/>
        <w:rPr>
          <w:rFonts w:ascii="Arial" w:eastAsia="Times New Roman" w:hAnsi="Arial" w:cs="Arial"/>
          <w:sz w:val="24"/>
          <w:szCs w:val="24"/>
          <w:lang w:eastAsia="tr-TR"/>
        </w:rPr>
      </w:pPr>
      <w:r>
        <w:rPr>
          <w:rFonts w:ascii="Arial" w:hAnsi="Arial" w:cs="Arial"/>
          <w:color w:val="000000"/>
          <w:sz w:val="24"/>
          <w:szCs w:val="24"/>
        </w:rPr>
        <w:t xml:space="preserve">Sonuç olarak; </w:t>
      </w:r>
      <w:r>
        <w:rPr>
          <w:rFonts w:ascii="Arial" w:eastAsiaTheme="minorEastAsia" w:hAnsi="Arial" w:cs="Arial"/>
          <w:bCs/>
          <w:kern w:val="24"/>
          <w:sz w:val="24"/>
          <w:szCs w:val="24"/>
          <w:lang w:eastAsia="tr-TR"/>
        </w:rPr>
        <w:t>i</w:t>
      </w:r>
      <w:r w:rsidRPr="00265BC2">
        <w:rPr>
          <w:rFonts w:ascii="Arial" w:eastAsiaTheme="minorEastAsia" w:hAnsi="Arial" w:cs="Arial"/>
          <w:bCs/>
          <w:kern w:val="24"/>
          <w:sz w:val="24"/>
          <w:szCs w:val="24"/>
          <w:lang w:eastAsia="tr-TR"/>
        </w:rPr>
        <w:t>klim değişirken</w:t>
      </w:r>
      <w:r w:rsidRPr="00265BC2">
        <w:rPr>
          <w:rFonts w:ascii="Arial" w:eastAsiaTheme="minorEastAsia" w:hAnsi="Arial" w:cs="Arial"/>
          <w:kern w:val="24"/>
          <w:sz w:val="24"/>
          <w:szCs w:val="24"/>
          <w:lang w:eastAsia="tr-TR"/>
        </w:rPr>
        <w:t xml:space="preserve"> tarım ve gıda sektörler</w:t>
      </w:r>
      <w:r>
        <w:rPr>
          <w:rFonts w:ascii="Arial" w:eastAsiaTheme="minorEastAsia" w:hAnsi="Arial" w:cs="Arial"/>
          <w:kern w:val="24"/>
          <w:sz w:val="24"/>
          <w:szCs w:val="24"/>
          <w:lang w:eastAsia="tr-TR"/>
        </w:rPr>
        <w:t xml:space="preserve">i de zaman geçirmeden değişmeli. </w:t>
      </w:r>
      <w:r>
        <w:rPr>
          <w:rFonts w:ascii="Arial" w:eastAsiaTheme="minorEastAsia" w:hAnsi="Arial" w:cs="Arial"/>
          <w:bCs/>
          <w:kern w:val="24"/>
          <w:sz w:val="24"/>
          <w:szCs w:val="24"/>
          <w:lang w:eastAsia="tr-TR"/>
        </w:rPr>
        <w:t>Dolayısıyla</w:t>
      </w:r>
      <w:r w:rsidRPr="00265BC2">
        <w:rPr>
          <w:rFonts w:ascii="Arial" w:eastAsiaTheme="minorEastAsia" w:hAnsi="Arial" w:cs="Arial"/>
          <w:kern w:val="24"/>
          <w:sz w:val="24"/>
          <w:szCs w:val="24"/>
          <w:lang w:eastAsia="tr-TR"/>
        </w:rPr>
        <w:t xml:space="preserve"> doğru yerde doğru bitki türünün seçilmesi ve doğru zamanda ekilmesi teşvik edilmeli.</w:t>
      </w:r>
      <w:r>
        <w:rPr>
          <w:rFonts w:ascii="Arial" w:eastAsiaTheme="minorEastAsia" w:hAnsi="Arial" w:cs="Arial"/>
          <w:kern w:val="24"/>
          <w:sz w:val="24"/>
          <w:szCs w:val="24"/>
          <w:lang w:eastAsia="tr-TR"/>
        </w:rPr>
        <w:t xml:space="preserve"> Ve a</w:t>
      </w:r>
      <w:r>
        <w:rPr>
          <w:rFonts w:ascii="Arial" w:eastAsiaTheme="minorEastAsia" w:hAnsi="Arial" w:cs="Arial"/>
          <w:bCs/>
          <w:kern w:val="24"/>
          <w:sz w:val="24"/>
          <w:szCs w:val="24"/>
          <w:lang w:eastAsia="tr-TR"/>
        </w:rPr>
        <w:t>rtık t</w:t>
      </w:r>
      <w:r w:rsidRPr="00265BC2">
        <w:rPr>
          <w:rFonts w:ascii="Arial" w:eastAsiaTheme="minorEastAsia" w:hAnsi="Arial" w:cs="Arial"/>
          <w:kern w:val="24"/>
          <w:sz w:val="24"/>
          <w:szCs w:val="24"/>
          <w:lang w:eastAsia="tr-TR"/>
        </w:rPr>
        <w:t>üketim alışkanlıklarımızı değiştirmeliyiz;</w:t>
      </w:r>
      <w:r w:rsidRPr="00265BC2">
        <w:rPr>
          <w:rFonts w:ascii="Arial" w:eastAsiaTheme="minorEastAsia" w:hAnsi="Arial" w:cs="Arial"/>
          <w:bCs/>
          <w:kern w:val="24"/>
          <w:sz w:val="24"/>
          <w:szCs w:val="24"/>
          <w:lang w:eastAsia="tr-TR"/>
        </w:rPr>
        <w:t xml:space="preserve"> Az tüket</w:t>
      </w:r>
      <w:r w:rsidRPr="00265BC2">
        <w:rPr>
          <w:rFonts w:ascii="Arial" w:eastAsiaTheme="minorEastAsia" w:hAnsi="Arial" w:cs="Arial"/>
          <w:kern w:val="24"/>
          <w:sz w:val="24"/>
          <w:szCs w:val="24"/>
          <w:lang w:eastAsia="tr-TR"/>
        </w:rPr>
        <w:t>,</w:t>
      </w:r>
      <w:r w:rsidR="00811C1F">
        <w:rPr>
          <w:rFonts w:ascii="Arial" w:eastAsiaTheme="minorEastAsia" w:hAnsi="Arial" w:cs="Arial"/>
          <w:bCs/>
          <w:kern w:val="24"/>
          <w:sz w:val="24"/>
          <w:szCs w:val="24"/>
          <w:lang w:eastAsia="tr-TR"/>
        </w:rPr>
        <w:t xml:space="preserve"> y</w:t>
      </w:r>
      <w:r w:rsidRPr="00265BC2">
        <w:rPr>
          <w:rFonts w:ascii="Arial" w:eastAsiaTheme="minorEastAsia" w:hAnsi="Arial" w:cs="Arial"/>
          <w:bCs/>
          <w:kern w:val="24"/>
          <w:sz w:val="24"/>
          <w:szCs w:val="24"/>
          <w:lang w:eastAsia="tr-TR"/>
        </w:rPr>
        <w:t>eniden kullan</w:t>
      </w:r>
      <w:r>
        <w:rPr>
          <w:rFonts w:ascii="Arial" w:eastAsiaTheme="minorEastAsia" w:hAnsi="Arial" w:cs="Arial"/>
          <w:kern w:val="24"/>
          <w:sz w:val="24"/>
          <w:szCs w:val="24"/>
          <w:lang w:eastAsia="tr-TR"/>
        </w:rPr>
        <w:t xml:space="preserve"> ve </w:t>
      </w:r>
      <w:r w:rsidR="00811C1F">
        <w:rPr>
          <w:rFonts w:ascii="Arial" w:eastAsiaTheme="minorEastAsia" w:hAnsi="Arial" w:cs="Arial"/>
          <w:bCs/>
          <w:kern w:val="24"/>
          <w:sz w:val="24"/>
          <w:szCs w:val="24"/>
          <w:lang w:eastAsia="tr-TR"/>
        </w:rPr>
        <w:t>g</w:t>
      </w:r>
      <w:r w:rsidRPr="00265BC2">
        <w:rPr>
          <w:rFonts w:ascii="Arial" w:eastAsiaTheme="minorEastAsia" w:hAnsi="Arial" w:cs="Arial"/>
          <w:bCs/>
          <w:kern w:val="24"/>
          <w:sz w:val="24"/>
          <w:szCs w:val="24"/>
          <w:lang w:eastAsia="tr-TR"/>
        </w:rPr>
        <w:t>eri dönüştür</w:t>
      </w:r>
      <w:proofErr w:type="gramStart"/>
      <w:r w:rsidRPr="00265BC2">
        <w:rPr>
          <w:rFonts w:ascii="Arial" w:eastAsiaTheme="minorEastAsia" w:hAnsi="Arial" w:cs="Arial"/>
          <w:bCs/>
          <w:kern w:val="24"/>
          <w:sz w:val="24"/>
          <w:szCs w:val="24"/>
          <w:lang w:eastAsia="tr-TR"/>
        </w:rPr>
        <w:t>!...</w:t>
      </w:r>
      <w:proofErr w:type="gramEnd"/>
    </w:p>
    <w:p w:rsidR="00CD67C4" w:rsidRPr="00265BC2" w:rsidRDefault="00CD67C4" w:rsidP="00CD67C4">
      <w:pPr>
        <w:pStyle w:val="ListeParagraf"/>
        <w:autoSpaceDE w:val="0"/>
        <w:autoSpaceDN w:val="0"/>
        <w:adjustRightInd w:val="0"/>
        <w:spacing w:after="0" w:line="276" w:lineRule="auto"/>
        <w:ind w:left="0"/>
        <w:jc w:val="both"/>
        <w:rPr>
          <w:rFonts w:ascii="Arial" w:hAnsi="Arial" w:cs="Arial"/>
          <w:color w:val="000000"/>
          <w:sz w:val="24"/>
          <w:szCs w:val="24"/>
        </w:rPr>
      </w:pPr>
    </w:p>
    <w:p w:rsidR="00CD67C4" w:rsidRPr="00265BC2" w:rsidRDefault="00CD67C4" w:rsidP="00CD67C4">
      <w:pPr>
        <w:spacing w:line="240" w:lineRule="auto"/>
        <w:jc w:val="both"/>
        <w:rPr>
          <w:rFonts w:ascii="Arial" w:eastAsiaTheme="majorEastAsia" w:hAnsi="Arial" w:cs="Arial"/>
          <w:bCs/>
          <w:kern w:val="24"/>
          <w:sz w:val="24"/>
          <w:szCs w:val="24"/>
        </w:rPr>
      </w:pPr>
      <w:r w:rsidRPr="00265BC2">
        <w:rPr>
          <w:rFonts w:ascii="Arial" w:eastAsiaTheme="majorEastAsia" w:hAnsi="Arial" w:cs="Arial"/>
          <w:bCs/>
          <w:kern w:val="24"/>
          <w:sz w:val="24"/>
          <w:szCs w:val="24"/>
        </w:rPr>
        <w:t>Ülkemizde Riskleri Yönetelim; Hasarları Değil…</w:t>
      </w:r>
    </w:p>
    <w:p w:rsidR="00B46A99" w:rsidRDefault="00A41E62" w:rsidP="005F4D9E">
      <w:pPr>
        <w:spacing w:before="100" w:beforeAutospacing="1" w:after="100" w:afterAutospacing="1"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    </w:t>
      </w:r>
    </w:p>
    <w:p w:rsidR="00A41E62" w:rsidRPr="00110909" w:rsidRDefault="00A41E62" w:rsidP="00A41E62">
      <w:pPr>
        <w:spacing w:before="100" w:beforeAutospacing="1" w:after="100" w:afterAutospacing="1" w:line="240" w:lineRule="auto"/>
        <w:ind w:left="6381"/>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  </w:t>
      </w:r>
      <w:r w:rsidR="00B46A99">
        <w:rPr>
          <w:rFonts w:ascii="Arial" w:eastAsia="Times New Roman" w:hAnsi="Arial" w:cs="Arial"/>
          <w:color w:val="000000"/>
          <w:sz w:val="24"/>
          <w:szCs w:val="24"/>
          <w:lang w:eastAsia="tr-TR"/>
        </w:rPr>
        <w:t xml:space="preserve">    </w:t>
      </w:r>
      <w:r>
        <w:rPr>
          <w:rFonts w:ascii="Arial" w:eastAsia="Times New Roman" w:hAnsi="Arial" w:cs="Arial"/>
          <w:color w:val="000000"/>
          <w:sz w:val="24"/>
          <w:szCs w:val="24"/>
          <w:lang w:eastAsia="tr-TR"/>
        </w:rPr>
        <w:t xml:space="preserve">Cemil </w:t>
      </w:r>
      <w:r w:rsidRPr="00110909">
        <w:rPr>
          <w:rFonts w:ascii="Arial" w:eastAsia="Times New Roman" w:hAnsi="Arial" w:cs="Arial"/>
          <w:color w:val="000000"/>
          <w:sz w:val="24"/>
          <w:szCs w:val="24"/>
          <w:lang w:eastAsia="tr-TR"/>
        </w:rPr>
        <w:t xml:space="preserve">PEHLEVAN                                                                  </w:t>
      </w:r>
      <w:r>
        <w:rPr>
          <w:rFonts w:ascii="Arial" w:eastAsia="Times New Roman" w:hAnsi="Arial" w:cs="Arial"/>
          <w:color w:val="000000"/>
          <w:sz w:val="24"/>
          <w:szCs w:val="24"/>
          <w:lang w:eastAsia="tr-TR"/>
        </w:rPr>
        <w:t xml:space="preserve">          </w:t>
      </w:r>
      <w:r w:rsidRPr="00110909">
        <w:rPr>
          <w:rFonts w:ascii="Arial" w:eastAsia="Times New Roman" w:hAnsi="Arial" w:cs="Arial"/>
          <w:color w:val="000000"/>
          <w:sz w:val="24"/>
          <w:szCs w:val="24"/>
          <w:lang w:eastAsia="tr-TR"/>
        </w:rPr>
        <w:t>ZMO Yönetim Kurulu Adına</w:t>
      </w:r>
    </w:p>
    <w:p w:rsidR="00CE0023" w:rsidRDefault="00CE0023" w:rsidP="00CE0023">
      <w:pPr>
        <w:autoSpaceDE w:val="0"/>
        <w:autoSpaceDN w:val="0"/>
        <w:adjustRightInd w:val="0"/>
        <w:spacing w:after="0"/>
        <w:jc w:val="both"/>
        <w:rPr>
          <w:rFonts w:ascii="Arial" w:hAnsi="Arial" w:cs="Arial"/>
          <w:color w:val="000000"/>
          <w:sz w:val="24"/>
          <w:szCs w:val="24"/>
        </w:rPr>
      </w:pPr>
    </w:p>
    <w:p w:rsidR="00B8533A" w:rsidRPr="00110909" w:rsidRDefault="00B8533A" w:rsidP="00C82ED9">
      <w:pPr>
        <w:spacing w:before="100" w:beforeAutospacing="1" w:after="100" w:afterAutospacing="1" w:line="240" w:lineRule="auto"/>
        <w:rPr>
          <w:rFonts w:ascii="Arial" w:eastAsia="Times New Roman" w:hAnsi="Arial" w:cs="Arial"/>
          <w:color w:val="000000"/>
          <w:sz w:val="24"/>
          <w:szCs w:val="24"/>
          <w:lang w:eastAsia="tr-TR"/>
        </w:rPr>
      </w:pPr>
    </w:p>
    <w:sectPr w:rsidR="00B8533A" w:rsidRPr="00110909" w:rsidSect="00D53D56">
      <w:headerReference w:type="default" r:id="rId9"/>
      <w:pgSz w:w="11906" w:h="16838"/>
      <w:pgMar w:top="13" w:right="991" w:bottom="0" w:left="1276" w:header="24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27D" w:rsidRDefault="0075527D">
      <w:pPr>
        <w:spacing w:after="0" w:line="240" w:lineRule="auto"/>
      </w:pPr>
      <w:r>
        <w:separator/>
      </w:r>
    </w:p>
  </w:endnote>
  <w:endnote w:type="continuationSeparator" w:id="0">
    <w:p w:rsidR="0075527D" w:rsidRDefault="00755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A2"/>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Liberation Mono">
    <w:altName w:val="Courier New"/>
    <w:charset w:val="A2"/>
    <w:family w:val="roman"/>
    <w:pitch w:val="variable"/>
  </w:font>
  <w:font w:name="NSimSun">
    <w:panose1 w:val="02010609030101010101"/>
    <w:charset w:val="86"/>
    <w:family w:val="modern"/>
    <w:pitch w:val="fixed"/>
    <w:sig w:usb0="00000003" w:usb1="288F0000" w:usb2="00000016" w:usb3="00000000" w:csb0="00040001" w:csb1="00000000"/>
  </w:font>
  <w:font w:name="Liberation Sans">
    <w:altName w:val="Arial"/>
    <w:charset w:val="A2"/>
    <w:family w:val="roman"/>
    <w:pitch w:val="variable"/>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27D" w:rsidRDefault="0075527D">
      <w:pPr>
        <w:spacing w:after="0" w:line="240" w:lineRule="auto"/>
      </w:pPr>
      <w:r>
        <w:separator/>
      </w:r>
    </w:p>
  </w:footnote>
  <w:footnote w:type="continuationSeparator" w:id="0">
    <w:p w:rsidR="0075527D" w:rsidRDefault="00755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91E" w:rsidRDefault="00CA691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441A"/>
    <w:multiLevelType w:val="multilevel"/>
    <w:tmpl w:val="A69A05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D6D1B0F"/>
    <w:multiLevelType w:val="multilevel"/>
    <w:tmpl w:val="7BA8786E"/>
    <w:lvl w:ilvl="0">
      <w:start w:val="1"/>
      <w:numFmt w:val="bullet"/>
      <w:lvlText w:val="•"/>
      <w:lvlJc w:val="left"/>
      <w:pPr>
        <w:ind w:left="927" w:hanging="360"/>
      </w:pPr>
      <w:rPr>
        <w:rFonts w:ascii="Symbol" w:hAnsi="Symbol" w:cs="Symbol" w:hint="default"/>
        <w:b/>
        <w:sz w:val="2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7DDF34E1"/>
    <w:multiLevelType w:val="multilevel"/>
    <w:tmpl w:val="9C563FDA"/>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91E"/>
    <w:rsid w:val="00003061"/>
    <w:rsid w:val="000056DE"/>
    <w:rsid w:val="0001450E"/>
    <w:rsid w:val="00056B32"/>
    <w:rsid w:val="00064D0B"/>
    <w:rsid w:val="00065466"/>
    <w:rsid w:val="0008254D"/>
    <w:rsid w:val="00093AE9"/>
    <w:rsid w:val="000A0FDF"/>
    <w:rsid w:val="000B2BA2"/>
    <w:rsid w:val="000F2C4E"/>
    <w:rsid w:val="00110909"/>
    <w:rsid w:val="001160E7"/>
    <w:rsid w:val="00116403"/>
    <w:rsid w:val="00135445"/>
    <w:rsid w:val="00146012"/>
    <w:rsid w:val="001646CA"/>
    <w:rsid w:val="00166600"/>
    <w:rsid w:val="00185A1F"/>
    <w:rsid w:val="001A10A8"/>
    <w:rsid w:val="001A1F5D"/>
    <w:rsid w:val="001E7FC7"/>
    <w:rsid w:val="001F7914"/>
    <w:rsid w:val="00206A3B"/>
    <w:rsid w:val="00214784"/>
    <w:rsid w:val="00230B37"/>
    <w:rsid w:val="00233846"/>
    <w:rsid w:val="002474AA"/>
    <w:rsid w:val="00280C3A"/>
    <w:rsid w:val="00296AFA"/>
    <w:rsid w:val="002A515E"/>
    <w:rsid w:val="002B44A0"/>
    <w:rsid w:val="002C05A9"/>
    <w:rsid w:val="002C3FFF"/>
    <w:rsid w:val="002E29FF"/>
    <w:rsid w:val="002E5F63"/>
    <w:rsid w:val="002F3845"/>
    <w:rsid w:val="00301042"/>
    <w:rsid w:val="00381E32"/>
    <w:rsid w:val="003B3DD2"/>
    <w:rsid w:val="003B782F"/>
    <w:rsid w:val="003E63C5"/>
    <w:rsid w:val="00406A97"/>
    <w:rsid w:val="0041139C"/>
    <w:rsid w:val="0043658E"/>
    <w:rsid w:val="0044169F"/>
    <w:rsid w:val="004525D2"/>
    <w:rsid w:val="004626AD"/>
    <w:rsid w:val="00471114"/>
    <w:rsid w:val="004754D5"/>
    <w:rsid w:val="00475BC4"/>
    <w:rsid w:val="004B4BCC"/>
    <w:rsid w:val="004B522C"/>
    <w:rsid w:val="004C13C6"/>
    <w:rsid w:val="004E14DC"/>
    <w:rsid w:val="00504419"/>
    <w:rsid w:val="0051148A"/>
    <w:rsid w:val="00516763"/>
    <w:rsid w:val="00547EE8"/>
    <w:rsid w:val="0055040D"/>
    <w:rsid w:val="00551467"/>
    <w:rsid w:val="00551A6D"/>
    <w:rsid w:val="005604E9"/>
    <w:rsid w:val="0057584D"/>
    <w:rsid w:val="005C72D9"/>
    <w:rsid w:val="005D26A0"/>
    <w:rsid w:val="005F4D9E"/>
    <w:rsid w:val="005F7334"/>
    <w:rsid w:val="00607902"/>
    <w:rsid w:val="006158B1"/>
    <w:rsid w:val="00636282"/>
    <w:rsid w:val="006362AE"/>
    <w:rsid w:val="00643482"/>
    <w:rsid w:val="00650EAE"/>
    <w:rsid w:val="0065448C"/>
    <w:rsid w:val="00666F44"/>
    <w:rsid w:val="006F0C8F"/>
    <w:rsid w:val="00727757"/>
    <w:rsid w:val="00741143"/>
    <w:rsid w:val="00741151"/>
    <w:rsid w:val="00750903"/>
    <w:rsid w:val="0075527D"/>
    <w:rsid w:val="007576F4"/>
    <w:rsid w:val="00764028"/>
    <w:rsid w:val="00773424"/>
    <w:rsid w:val="007944E1"/>
    <w:rsid w:val="007A5A5B"/>
    <w:rsid w:val="007C6A67"/>
    <w:rsid w:val="007D6A92"/>
    <w:rsid w:val="007E0A6D"/>
    <w:rsid w:val="007E2DC9"/>
    <w:rsid w:val="007F4715"/>
    <w:rsid w:val="00806F37"/>
    <w:rsid w:val="00811C1F"/>
    <w:rsid w:val="00816279"/>
    <w:rsid w:val="00825FE9"/>
    <w:rsid w:val="008340F0"/>
    <w:rsid w:val="0084049D"/>
    <w:rsid w:val="00843E99"/>
    <w:rsid w:val="008B6FA3"/>
    <w:rsid w:val="008C3458"/>
    <w:rsid w:val="008D5D54"/>
    <w:rsid w:val="008F1544"/>
    <w:rsid w:val="00904FF1"/>
    <w:rsid w:val="009165E1"/>
    <w:rsid w:val="00943741"/>
    <w:rsid w:val="00951097"/>
    <w:rsid w:val="00954715"/>
    <w:rsid w:val="00956C0E"/>
    <w:rsid w:val="009779D9"/>
    <w:rsid w:val="009971E4"/>
    <w:rsid w:val="009C3705"/>
    <w:rsid w:val="009E2C1A"/>
    <w:rsid w:val="009F4DBA"/>
    <w:rsid w:val="00A00CBE"/>
    <w:rsid w:val="00A2593E"/>
    <w:rsid w:val="00A26090"/>
    <w:rsid w:val="00A41E62"/>
    <w:rsid w:val="00A44301"/>
    <w:rsid w:val="00A4747E"/>
    <w:rsid w:val="00A53DC6"/>
    <w:rsid w:val="00A54F0D"/>
    <w:rsid w:val="00A90CB0"/>
    <w:rsid w:val="00AA0230"/>
    <w:rsid w:val="00AB400F"/>
    <w:rsid w:val="00AB440E"/>
    <w:rsid w:val="00AC3C46"/>
    <w:rsid w:val="00AF173F"/>
    <w:rsid w:val="00B25CE5"/>
    <w:rsid w:val="00B2693A"/>
    <w:rsid w:val="00B359D7"/>
    <w:rsid w:val="00B46A99"/>
    <w:rsid w:val="00B63976"/>
    <w:rsid w:val="00B8533A"/>
    <w:rsid w:val="00B86A1C"/>
    <w:rsid w:val="00BA5177"/>
    <w:rsid w:val="00BC6B74"/>
    <w:rsid w:val="00BD0689"/>
    <w:rsid w:val="00BD0A8D"/>
    <w:rsid w:val="00BE70E4"/>
    <w:rsid w:val="00C030D7"/>
    <w:rsid w:val="00C37024"/>
    <w:rsid w:val="00C449CB"/>
    <w:rsid w:val="00C55319"/>
    <w:rsid w:val="00C7195D"/>
    <w:rsid w:val="00C81ED5"/>
    <w:rsid w:val="00C82ED9"/>
    <w:rsid w:val="00CA1FD9"/>
    <w:rsid w:val="00CA691E"/>
    <w:rsid w:val="00CB1311"/>
    <w:rsid w:val="00CB29EB"/>
    <w:rsid w:val="00CD0DCA"/>
    <w:rsid w:val="00CD67C4"/>
    <w:rsid w:val="00CE0023"/>
    <w:rsid w:val="00D10C60"/>
    <w:rsid w:val="00D26F69"/>
    <w:rsid w:val="00D5135B"/>
    <w:rsid w:val="00D53D56"/>
    <w:rsid w:val="00D761B9"/>
    <w:rsid w:val="00DA348A"/>
    <w:rsid w:val="00DC39E7"/>
    <w:rsid w:val="00DD3AB4"/>
    <w:rsid w:val="00E2219C"/>
    <w:rsid w:val="00E3475C"/>
    <w:rsid w:val="00E37652"/>
    <w:rsid w:val="00E5192C"/>
    <w:rsid w:val="00E76BB9"/>
    <w:rsid w:val="00E941A1"/>
    <w:rsid w:val="00E9705A"/>
    <w:rsid w:val="00EB2AEE"/>
    <w:rsid w:val="00EB325B"/>
    <w:rsid w:val="00EB4E7F"/>
    <w:rsid w:val="00ED6F0D"/>
    <w:rsid w:val="00F07528"/>
    <w:rsid w:val="00F66031"/>
    <w:rsid w:val="00F71275"/>
    <w:rsid w:val="00F80B4A"/>
    <w:rsid w:val="00FA0EFA"/>
    <w:rsid w:val="00FB0952"/>
    <w:rsid w:val="00FC496A"/>
    <w:rsid w:val="00FC5AD7"/>
    <w:rsid w:val="00FC7F3B"/>
    <w:rsid w:val="00FD0D9A"/>
    <w:rsid w:val="00FD78F1"/>
    <w:rsid w:val="00FE783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D16FE"/>
  <w15:docId w15:val="{3BA1C6A9-32A5-4F77-A904-DAE07669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2"/>
        <w:szCs w:val="24"/>
        <w:lang w:val="tr-T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959"/>
    <w:pPr>
      <w:spacing w:after="200" w:line="276" w:lineRule="auto"/>
    </w:pPr>
    <w:rPr>
      <w:rFonts w:asciiTheme="minorHAnsi" w:eastAsiaTheme="minorHAnsi" w:hAnsiTheme="minorHAnsi" w:cstheme="minorBidi"/>
      <w:color w:val="00000A"/>
      <w:kern w:val="0"/>
      <w:sz w:val="22"/>
      <w:szCs w:val="22"/>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uiPriority w:val="99"/>
    <w:qFormat/>
    <w:rsid w:val="007D4154"/>
  </w:style>
  <w:style w:type="character" w:customStyle="1" w:styleId="AltBilgiChar">
    <w:name w:val="Alt Bilgi Char"/>
    <w:basedOn w:val="VarsaylanParagrafYazTipi"/>
    <w:link w:val="AltBilgi"/>
    <w:uiPriority w:val="99"/>
    <w:qFormat/>
    <w:rsid w:val="007D4154"/>
  </w:style>
  <w:style w:type="character" w:customStyle="1" w:styleId="BalonMetniChar">
    <w:name w:val="Balon Metni Char"/>
    <w:basedOn w:val="VarsaylanParagrafYazTipi"/>
    <w:link w:val="BalonMetni"/>
    <w:uiPriority w:val="99"/>
    <w:semiHidden/>
    <w:qFormat/>
    <w:rsid w:val="00D31F34"/>
    <w:rPr>
      <w:rFonts w:ascii="Segoe UI" w:hAnsi="Segoe UI" w:cs="Segoe UI"/>
      <w:sz w:val="18"/>
      <w:szCs w:val="18"/>
    </w:rPr>
  </w:style>
  <w:style w:type="character" w:styleId="AklamaBavurusu">
    <w:name w:val="annotation reference"/>
    <w:basedOn w:val="VarsaylanParagrafYazTipi"/>
    <w:uiPriority w:val="99"/>
    <w:semiHidden/>
    <w:unhideWhenUsed/>
    <w:qFormat/>
    <w:rsid w:val="00C521BE"/>
    <w:rPr>
      <w:sz w:val="16"/>
      <w:szCs w:val="16"/>
    </w:rPr>
  </w:style>
  <w:style w:type="character" w:customStyle="1" w:styleId="AklamaMetniChar">
    <w:name w:val="Açıklama Metni Char"/>
    <w:basedOn w:val="VarsaylanParagrafYazTipi"/>
    <w:link w:val="AklamaMetni"/>
    <w:uiPriority w:val="99"/>
    <w:semiHidden/>
    <w:qFormat/>
    <w:rsid w:val="00C521BE"/>
    <w:rPr>
      <w:sz w:val="20"/>
      <w:szCs w:val="20"/>
    </w:rPr>
  </w:style>
  <w:style w:type="character" w:customStyle="1" w:styleId="AklamaKonusuChar">
    <w:name w:val="Açıklama Konusu Char"/>
    <w:basedOn w:val="AklamaMetniChar"/>
    <w:link w:val="AklamaKonusu"/>
    <w:uiPriority w:val="99"/>
    <w:semiHidden/>
    <w:qFormat/>
    <w:rsid w:val="00C521BE"/>
    <w:rPr>
      <w:b/>
      <w:bCs/>
      <w:sz w:val="20"/>
      <w:szCs w:val="20"/>
    </w:rPr>
  </w:style>
  <w:style w:type="character" w:customStyle="1" w:styleId="apple-converted-space">
    <w:name w:val="apple-converted-space"/>
    <w:basedOn w:val="VarsaylanParagrafYazTipi"/>
    <w:qFormat/>
    <w:rsid w:val="006317E8"/>
  </w:style>
  <w:style w:type="character" w:styleId="Gl">
    <w:name w:val="Strong"/>
    <w:basedOn w:val="VarsaylanParagrafYazTipi"/>
    <w:uiPriority w:val="22"/>
    <w:qFormat/>
    <w:rsid w:val="00D76D07"/>
    <w:rPr>
      <w:b/>
      <w:bCs/>
    </w:rPr>
  </w:style>
  <w:style w:type="character" w:customStyle="1" w:styleId="GvdeMetniChar">
    <w:name w:val="Gövde Metni Char"/>
    <w:basedOn w:val="VarsaylanParagrafYazTipi"/>
    <w:link w:val="GvdeMetni"/>
    <w:qFormat/>
    <w:rsid w:val="00AF15DD"/>
    <w:rPr>
      <w:color w:val="00000A"/>
    </w:rPr>
  </w:style>
  <w:style w:type="character" w:customStyle="1" w:styleId="KuvvetliVurgu">
    <w:name w:val="Kuvvetli Vurgu"/>
    <w:qFormat/>
    <w:rsid w:val="00AF15DD"/>
    <w:rPr>
      <w:b/>
      <w:bCs/>
    </w:rPr>
  </w:style>
  <w:style w:type="character" w:styleId="Vurgu">
    <w:name w:val="Emphasis"/>
    <w:basedOn w:val="VarsaylanParagrafYazTipi"/>
    <w:qFormat/>
    <w:rsid w:val="00AF15DD"/>
    <w:rPr>
      <w:i/>
      <w:iCs/>
    </w:rPr>
  </w:style>
  <w:style w:type="character" w:customStyle="1" w:styleId="GvdeMetniChar1">
    <w:name w:val="Gövde Metni Char1"/>
    <w:basedOn w:val="VarsaylanParagrafYazTipi"/>
    <w:uiPriority w:val="99"/>
    <w:semiHidden/>
    <w:qFormat/>
    <w:rsid w:val="00AF15DD"/>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Arial"/>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Maddemleri">
    <w:name w:val="Madde İmleri"/>
    <w:qFormat/>
    <w:rPr>
      <w:rFonts w:ascii="OpenSymbol" w:eastAsia="OpenSymbol" w:hAnsi="OpenSymbol"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KaynakMetin">
    <w:name w:val="Kaynak Metin"/>
    <w:qFormat/>
    <w:rPr>
      <w:rFonts w:ascii="Liberation Mono" w:eastAsia="NSimSun" w:hAnsi="Liberation Mono" w:cs="Liberation Mono"/>
    </w:rPr>
  </w:style>
  <w:style w:type="character" w:customStyle="1" w:styleId="ListLabel23">
    <w:name w:val="ListLabel 23"/>
    <w:qFormat/>
    <w:rPr>
      <w:rFonts w:ascii="Arial" w:hAnsi="Arial"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paragraph" w:customStyle="1" w:styleId="Balk">
    <w:name w:val="Başlık"/>
    <w:basedOn w:val="Normal"/>
    <w:next w:val="GvdeMetni"/>
    <w:qFormat/>
    <w:pPr>
      <w:keepNext/>
      <w:spacing w:before="240" w:after="120"/>
    </w:pPr>
    <w:rPr>
      <w:rFonts w:ascii="Liberation Sans" w:eastAsia="Microsoft YaHei" w:hAnsi="Liberation Sans" w:cs="Mangal"/>
      <w:sz w:val="28"/>
      <w:szCs w:val="28"/>
    </w:rPr>
  </w:style>
  <w:style w:type="paragraph" w:styleId="GvdeMetni">
    <w:name w:val="Body Text"/>
    <w:basedOn w:val="Normal"/>
    <w:link w:val="GvdeMetniChar"/>
    <w:unhideWhenUsed/>
    <w:rsid w:val="00AF15DD"/>
    <w:pPr>
      <w:suppressLineNumbers/>
      <w:spacing w:after="140" w:line="288" w:lineRule="auto"/>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stBilgi">
    <w:name w:val="header"/>
    <w:basedOn w:val="Normal"/>
    <w:uiPriority w:val="99"/>
    <w:unhideWhenUsed/>
    <w:rsid w:val="007D4154"/>
    <w:pPr>
      <w:tabs>
        <w:tab w:val="center" w:pos="4536"/>
        <w:tab w:val="right" w:pos="9072"/>
      </w:tabs>
      <w:spacing w:after="0" w:line="240" w:lineRule="auto"/>
    </w:pPr>
  </w:style>
  <w:style w:type="paragraph" w:styleId="AltBilgi">
    <w:name w:val="footer"/>
    <w:basedOn w:val="Normal"/>
    <w:link w:val="AltBilgiChar"/>
    <w:uiPriority w:val="99"/>
    <w:unhideWhenUsed/>
    <w:rsid w:val="007D4154"/>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D31F34"/>
    <w:pPr>
      <w:spacing w:after="0" w:line="240" w:lineRule="auto"/>
    </w:pPr>
    <w:rPr>
      <w:rFonts w:ascii="Segoe UI" w:hAnsi="Segoe UI" w:cs="Segoe UI"/>
      <w:sz w:val="18"/>
      <w:szCs w:val="18"/>
    </w:rPr>
  </w:style>
  <w:style w:type="paragraph" w:styleId="NormalWeb">
    <w:name w:val="Normal (Web)"/>
    <w:basedOn w:val="Normal"/>
    <w:uiPriority w:val="99"/>
    <w:unhideWhenUsed/>
    <w:qFormat/>
    <w:rsid w:val="00C521BE"/>
    <w:pPr>
      <w:spacing w:beforeAutospacing="1"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521BE"/>
    <w:pPr>
      <w:spacing w:after="160" w:line="259" w:lineRule="auto"/>
      <w:ind w:left="720"/>
      <w:contextualSpacing/>
    </w:pPr>
  </w:style>
  <w:style w:type="paragraph" w:styleId="AklamaMetni">
    <w:name w:val="annotation text"/>
    <w:basedOn w:val="Normal"/>
    <w:link w:val="AklamaMetniChar"/>
    <w:uiPriority w:val="99"/>
    <w:semiHidden/>
    <w:unhideWhenUsed/>
    <w:qFormat/>
    <w:rsid w:val="00C521BE"/>
    <w:pPr>
      <w:spacing w:after="160" w:line="240" w:lineRule="auto"/>
    </w:pPr>
    <w:rPr>
      <w:sz w:val="20"/>
      <w:szCs w:val="20"/>
    </w:rPr>
  </w:style>
  <w:style w:type="paragraph" w:styleId="AklamaKonusu">
    <w:name w:val="annotation subject"/>
    <w:basedOn w:val="AklamaMetni"/>
    <w:link w:val="AklamaKonusuChar"/>
    <w:uiPriority w:val="99"/>
    <w:semiHidden/>
    <w:unhideWhenUsed/>
    <w:qFormat/>
    <w:rsid w:val="00C521BE"/>
    <w:rPr>
      <w:b/>
      <w:bCs/>
    </w:rPr>
  </w:style>
  <w:style w:type="paragraph" w:styleId="AralkYok">
    <w:name w:val="No Spacing"/>
    <w:uiPriority w:val="1"/>
    <w:qFormat/>
    <w:rsid w:val="00024FB8"/>
    <w:rPr>
      <w:rFonts w:asciiTheme="minorHAnsi" w:eastAsiaTheme="minorHAnsi" w:hAnsiTheme="minorHAnsi" w:cstheme="minorBidi"/>
      <w:color w:val="00000A"/>
      <w:kern w:val="0"/>
      <w:sz w:val="22"/>
      <w:szCs w:val="22"/>
      <w:lang w:eastAsia="en-US" w:bidi="ar-SA"/>
    </w:rPr>
  </w:style>
  <w:style w:type="paragraph" w:styleId="KonuBal">
    <w:name w:val="Title"/>
    <w:basedOn w:val="Normal"/>
    <w:qFormat/>
    <w:pPr>
      <w:suppressLineNumbers/>
      <w:spacing w:before="120" w:after="120"/>
    </w:pPr>
    <w:rPr>
      <w:rFonts w:cs="Mangal"/>
      <w:i/>
      <w:iCs/>
      <w:sz w:val="24"/>
      <w:szCs w:val="24"/>
    </w:rPr>
  </w:style>
  <w:style w:type="paragraph" w:customStyle="1" w:styleId="xmsonormal">
    <w:name w:val="x_msonormal"/>
    <w:basedOn w:val="Normal"/>
    <w:rsid w:val="008F1544"/>
    <w:pPr>
      <w:spacing w:before="100" w:beforeAutospacing="1" w:after="100" w:afterAutospacing="1" w:line="240" w:lineRule="auto"/>
    </w:pPr>
    <w:rPr>
      <w:rFonts w:ascii="Times New Roman" w:eastAsia="Times New Roman" w:hAnsi="Times New Roman" w:cs="Times New Roman"/>
      <w:color w:val="auto"/>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1334">
      <w:bodyDiv w:val="1"/>
      <w:marLeft w:val="0"/>
      <w:marRight w:val="0"/>
      <w:marTop w:val="0"/>
      <w:marBottom w:val="0"/>
      <w:divBdr>
        <w:top w:val="none" w:sz="0" w:space="0" w:color="auto"/>
        <w:left w:val="none" w:sz="0" w:space="0" w:color="auto"/>
        <w:bottom w:val="none" w:sz="0" w:space="0" w:color="auto"/>
        <w:right w:val="none" w:sz="0" w:space="0" w:color="auto"/>
      </w:divBdr>
    </w:div>
    <w:div w:id="413892422">
      <w:bodyDiv w:val="1"/>
      <w:marLeft w:val="0"/>
      <w:marRight w:val="0"/>
      <w:marTop w:val="0"/>
      <w:marBottom w:val="0"/>
      <w:divBdr>
        <w:top w:val="none" w:sz="0" w:space="0" w:color="auto"/>
        <w:left w:val="none" w:sz="0" w:space="0" w:color="auto"/>
        <w:bottom w:val="none" w:sz="0" w:space="0" w:color="auto"/>
        <w:right w:val="none" w:sz="0" w:space="0" w:color="auto"/>
      </w:divBdr>
      <w:divsChild>
        <w:div w:id="212472867">
          <w:marLeft w:val="0"/>
          <w:marRight w:val="0"/>
          <w:marTop w:val="300"/>
          <w:marBottom w:val="300"/>
          <w:divBdr>
            <w:top w:val="none" w:sz="0" w:space="0" w:color="auto"/>
            <w:left w:val="none" w:sz="0" w:space="0" w:color="auto"/>
            <w:bottom w:val="none" w:sz="0" w:space="0" w:color="auto"/>
            <w:right w:val="none" w:sz="0" w:space="0" w:color="auto"/>
          </w:divBdr>
        </w:div>
      </w:divsChild>
    </w:div>
    <w:div w:id="472067417">
      <w:bodyDiv w:val="1"/>
      <w:marLeft w:val="0"/>
      <w:marRight w:val="0"/>
      <w:marTop w:val="0"/>
      <w:marBottom w:val="0"/>
      <w:divBdr>
        <w:top w:val="none" w:sz="0" w:space="0" w:color="auto"/>
        <w:left w:val="none" w:sz="0" w:space="0" w:color="auto"/>
        <w:bottom w:val="none" w:sz="0" w:space="0" w:color="auto"/>
        <w:right w:val="none" w:sz="0" w:space="0" w:color="auto"/>
      </w:divBdr>
    </w:div>
    <w:div w:id="539366033">
      <w:bodyDiv w:val="1"/>
      <w:marLeft w:val="0"/>
      <w:marRight w:val="0"/>
      <w:marTop w:val="0"/>
      <w:marBottom w:val="0"/>
      <w:divBdr>
        <w:top w:val="none" w:sz="0" w:space="0" w:color="auto"/>
        <w:left w:val="none" w:sz="0" w:space="0" w:color="auto"/>
        <w:bottom w:val="none" w:sz="0" w:space="0" w:color="auto"/>
        <w:right w:val="none" w:sz="0" w:space="0" w:color="auto"/>
      </w:divBdr>
    </w:div>
    <w:div w:id="2112964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68308-E544-4F5C-A7B9-8A2551F80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806</Words>
  <Characters>4596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Cemil PEHLEVAN</cp:lastModifiedBy>
  <cp:revision>10</cp:revision>
  <cp:lastPrinted>2017-06-22T05:35:00Z</cp:lastPrinted>
  <dcterms:created xsi:type="dcterms:W3CDTF">2022-10-20T12:42:00Z</dcterms:created>
  <dcterms:modified xsi:type="dcterms:W3CDTF">2022-10-20T13:04:00Z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